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6130" w14:textId="453FF57D" w:rsidR="009B321F" w:rsidRDefault="00FC5298" w:rsidP="001A3582">
      <w:pPr>
        <w:spacing w:after="0"/>
        <w:ind w:left="720" w:firstLine="720"/>
      </w:pPr>
      <w:r>
        <w:rPr>
          <w:rFonts w:ascii="Cambria" w:eastAsia="Cambria" w:hAnsi="Cambria" w:cs="Cambria"/>
          <w:b/>
          <w:sz w:val="36"/>
        </w:rPr>
        <w:t>Canadian Valley Junior Poultry Club Prospect Show</w:t>
      </w:r>
      <w:r w:rsidR="001B7DD5">
        <w:rPr>
          <w:rFonts w:ascii="Cambria" w:eastAsia="Cambria" w:hAnsi="Cambria" w:cs="Cambria"/>
          <w:b/>
          <w:sz w:val="36"/>
        </w:rPr>
        <w:t xml:space="preserve"> – June </w:t>
      </w:r>
      <w:r w:rsidR="005514AB">
        <w:rPr>
          <w:rFonts w:ascii="Cambria" w:eastAsia="Cambria" w:hAnsi="Cambria" w:cs="Cambria"/>
          <w:b/>
          <w:sz w:val="36"/>
        </w:rPr>
        <w:t>22nd</w:t>
      </w:r>
      <w:r w:rsidR="001B7DD5">
        <w:rPr>
          <w:rFonts w:ascii="Cambria" w:eastAsia="Cambria" w:hAnsi="Cambria" w:cs="Cambria"/>
          <w:b/>
          <w:sz w:val="36"/>
        </w:rPr>
        <w:t>, 202</w:t>
      </w:r>
      <w:r w:rsidR="005514AB">
        <w:rPr>
          <w:rFonts w:ascii="Cambria" w:eastAsia="Cambria" w:hAnsi="Cambria" w:cs="Cambria"/>
          <w:b/>
          <w:sz w:val="36"/>
        </w:rPr>
        <w:t>4</w:t>
      </w:r>
      <w:r>
        <w:rPr>
          <w:rFonts w:ascii="Cambria" w:eastAsia="Cambria" w:hAnsi="Cambria" w:cs="Cambria"/>
          <w:b/>
          <w:sz w:val="36"/>
        </w:rPr>
        <w:t xml:space="preserve"> </w:t>
      </w:r>
      <w:r>
        <w:rPr>
          <w:sz w:val="16"/>
        </w:rPr>
        <w:t xml:space="preserve"> </w:t>
      </w:r>
    </w:p>
    <w:p w14:paraId="64E23F95" w14:textId="544635DC" w:rsidR="009B321F" w:rsidRDefault="00FC5298">
      <w:pPr>
        <w:spacing w:after="0"/>
        <w:ind w:left="153"/>
        <w:jc w:val="center"/>
      </w:pPr>
      <w:r>
        <w:rPr>
          <w:rFonts w:ascii="Cambria" w:eastAsia="Cambria" w:hAnsi="Cambria" w:cs="Cambria"/>
          <w:b/>
          <w:color w:val="FF0000"/>
          <w:sz w:val="28"/>
        </w:rPr>
        <w:t xml:space="preserve">For young developing birds hatched </w:t>
      </w:r>
      <w:r w:rsidR="001B7DD5">
        <w:rPr>
          <w:rFonts w:ascii="Cambria" w:eastAsia="Cambria" w:hAnsi="Cambria" w:cs="Cambria"/>
          <w:b/>
          <w:color w:val="FF0000"/>
          <w:sz w:val="28"/>
        </w:rPr>
        <w:t>between</w:t>
      </w:r>
      <w:r>
        <w:rPr>
          <w:rFonts w:ascii="Cambria" w:eastAsia="Cambria" w:hAnsi="Cambria" w:cs="Cambria"/>
          <w:b/>
          <w:color w:val="FF0000"/>
          <w:sz w:val="28"/>
        </w:rPr>
        <w:t xml:space="preserve"> </w:t>
      </w:r>
      <w:r w:rsidR="005514AB">
        <w:rPr>
          <w:rFonts w:ascii="Cambria" w:eastAsia="Cambria" w:hAnsi="Cambria" w:cs="Cambria"/>
          <w:b/>
          <w:color w:val="FF0000"/>
          <w:sz w:val="28"/>
        </w:rPr>
        <w:t>December</w:t>
      </w:r>
      <w:r>
        <w:rPr>
          <w:rFonts w:ascii="Cambria" w:eastAsia="Cambria" w:hAnsi="Cambria" w:cs="Cambria"/>
          <w:b/>
          <w:color w:val="FF0000"/>
          <w:sz w:val="28"/>
        </w:rPr>
        <w:t xml:space="preserve"> 1</w:t>
      </w:r>
      <w:r w:rsidR="005514AB">
        <w:rPr>
          <w:rFonts w:ascii="Cambria" w:eastAsia="Cambria" w:hAnsi="Cambria" w:cs="Cambria"/>
          <w:b/>
          <w:color w:val="FF0000"/>
          <w:sz w:val="28"/>
        </w:rPr>
        <w:t>st</w:t>
      </w:r>
      <w:r>
        <w:rPr>
          <w:rFonts w:ascii="Cambria" w:eastAsia="Cambria" w:hAnsi="Cambria" w:cs="Cambria"/>
          <w:b/>
          <w:color w:val="FF0000"/>
          <w:sz w:val="28"/>
        </w:rPr>
        <w:t>, 202</w:t>
      </w:r>
      <w:r w:rsidR="005514AB">
        <w:rPr>
          <w:rFonts w:ascii="Cambria" w:eastAsia="Cambria" w:hAnsi="Cambria" w:cs="Cambria"/>
          <w:b/>
          <w:color w:val="FF0000"/>
          <w:sz w:val="28"/>
        </w:rPr>
        <w:t>3</w:t>
      </w:r>
      <w:r>
        <w:rPr>
          <w:rFonts w:ascii="Cambria" w:eastAsia="Cambria" w:hAnsi="Cambria" w:cs="Cambria"/>
          <w:b/>
          <w:color w:val="FF0000"/>
          <w:sz w:val="28"/>
        </w:rPr>
        <w:t xml:space="preserve"> </w:t>
      </w:r>
      <w:r w:rsidR="001B7DD5">
        <w:rPr>
          <w:rFonts w:ascii="Cambria" w:eastAsia="Cambria" w:hAnsi="Cambria" w:cs="Cambria"/>
          <w:b/>
          <w:color w:val="FF0000"/>
          <w:sz w:val="28"/>
        </w:rPr>
        <w:t>&amp; April 30</w:t>
      </w:r>
      <w:r w:rsidR="001B7DD5" w:rsidRPr="001B7DD5">
        <w:rPr>
          <w:rFonts w:ascii="Cambria" w:eastAsia="Cambria" w:hAnsi="Cambria" w:cs="Cambria"/>
          <w:b/>
          <w:color w:val="FF0000"/>
          <w:sz w:val="28"/>
          <w:vertAlign w:val="superscript"/>
        </w:rPr>
        <w:t>th</w:t>
      </w:r>
      <w:r w:rsidR="001B7DD5">
        <w:rPr>
          <w:rFonts w:ascii="Cambria" w:eastAsia="Cambria" w:hAnsi="Cambria" w:cs="Cambria"/>
          <w:b/>
          <w:color w:val="FF0000"/>
          <w:sz w:val="28"/>
        </w:rPr>
        <w:t xml:space="preserve">, </w:t>
      </w:r>
      <w:proofErr w:type="gramStart"/>
      <w:r w:rsidR="001B7DD5">
        <w:rPr>
          <w:rFonts w:ascii="Cambria" w:eastAsia="Cambria" w:hAnsi="Cambria" w:cs="Cambria"/>
          <w:b/>
          <w:color w:val="FF0000"/>
          <w:sz w:val="28"/>
        </w:rPr>
        <w:t>202</w:t>
      </w:r>
      <w:r w:rsidR="005514AB">
        <w:rPr>
          <w:rFonts w:ascii="Cambria" w:eastAsia="Cambria" w:hAnsi="Cambria" w:cs="Cambria"/>
          <w:b/>
          <w:color w:val="FF0000"/>
          <w:sz w:val="28"/>
        </w:rPr>
        <w:t>4</w:t>
      </w:r>
      <w:proofErr w:type="gramEnd"/>
      <w:r>
        <w:rPr>
          <w:rFonts w:ascii="Cambria" w:eastAsia="Cambria" w:hAnsi="Cambria" w:cs="Cambria"/>
          <w:b/>
          <w:color w:val="FF0000"/>
          <w:sz w:val="28"/>
        </w:rPr>
        <w:t xml:space="preserve"> </w:t>
      </w:r>
    </w:p>
    <w:p w14:paraId="56AE2C77" w14:textId="557CB8D6" w:rsidR="009B321F" w:rsidRDefault="00FC5298">
      <w:pPr>
        <w:spacing w:after="56"/>
        <w:ind w:left="140"/>
        <w:jc w:val="center"/>
      </w:pPr>
      <w:r>
        <w:rPr>
          <w:rFonts w:ascii="Cambria" w:eastAsia="Cambria" w:hAnsi="Cambria" w:cs="Cambria"/>
          <w:b/>
          <w:color w:val="0D0D0D"/>
          <w:sz w:val="24"/>
          <w:u w:val="single" w:color="0D0D0D"/>
        </w:rPr>
        <w:t>JUNIOR SHOW ONLY</w:t>
      </w:r>
      <w:r>
        <w:rPr>
          <w:rFonts w:ascii="Cambria" w:eastAsia="Cambria" w:hAnsi="Cambria" w:cs="Cambria"/>
          <w:color w:val="0D0D0D"/>
          <w:sz w:val="24"/>
        </w:rPr>
        <w:t xml:space="preserve"> ages 5-19 as of January 1, 202</w:t>
      </w:r>
      <w:r w:rsidR="005514AB">
        <w:rPr>
          <w:rFonts w:ascii="Cambria" w:eastAsia="Cambria" w:hAnsi="Cambria" w:cs="Cambria"/>
          <w:color w:val="0D0D0D"/>
          <w:sz w:val="24"/>
        </w:rPr>
        <w:t>4</w:t>
      </w:r>
      <w:r>
        <w:rPr>
          <w:rFonts w:ascii="Cambria" w:eastAsia="Cambria" w:hAnsi="Cambria" w:cs="Cambria"/>
          <w:color w:val="0D0D0D"/>
          <w:sz w:val="24"/>
        </w:rPr>
        <w:t xml:space="preserve"> - Cleveland County Fairgrounds – 615 E. Robinson St, Norman, Ok </w:t>
      </w:r>
      <w:r>
        <w:t xml:space="preserve"> </w:t>
      </w:r>
    </w:p>
    <w:p w14:paraId="72ECBC4D" w14:textId="77777777" w:rsidR="009B321F" w:rsidRDefault="00FC5298">
      <w:pPr>
        <w:pStyle w:val="Heading1"/>
      </w:pPr>
      <w:r>
        <w:rPr>
          <w:color w:val="000000"/>
          <w:u w:val="none" w:color="000000"/>
        </w:rPr>
        <w:t xml:space="preserve">Contact us at </w:t>
      </w:r>
      <w:r>
        <w:t xml:space="preserve">APAJudge1009@aol.com </w:t>
      </w:r>
      <w:r>
        <w:rPr>
          <w:color w:val="0D0D0D"/>
          <w:u w:val="none" w:color="000000"/>
        </w:rPr>
        <w:t>or on Facebook at</w:t>
      </w:r>
      <w:r>
        <w:rPr>
          <w:color w:val="0D0D0D"/>
        </w:rPr>
        <w:t xml:space="preserve"> </w:t>
      </w:r>
      <w:proofErr w:type="gramStart"/>
      <w:r>
        <w:t>https://www.facebook.com/groups/453693418165296/</w:t>
      </w:r>
      <w:proofErr w:type="gramEnd"/>
      <w:r>
        <w:rPr>
          <w:color w:val="000000"/>
          <w:u w:val="none" w:color="000000"/>
        </w:rPr>
        <w:t xml:space="preserve"> </w:t>
      </w:r>
      <w:r>
        <w:rPr>
          <w:rFonts w:ascii="Calibri" w:eastAsia="Calibri" w:hAnsi="Calibri" w:cs="Calibri"/>
          <w:color w:val="000000"/>
          <w:sz w:val="22"/>
          <w:u w:val="none" w:color="000000"/>
        </w:rPr>
        <w:t xml:space="preserve"> </w:t>
      </w:r>
    </w:p>
    <w:p w14:paraId="7F00C576" w14:textId="77777777" w:rsidR="009B321F" w:rsidRDefault="00FC5298">
      <w:pPr>
        <w:spacing w:after="0"/>
        <w:ind w:left="322"/>
        <w:jc w:val="center"/>
      </w:pPr>
      <w:r>
        <w:rPr>
          <w:rFonts w:ascii="Cambria" w:eastAsia="Cambria" w:hAnsi="Cambria" w:cs="Cambria"/>
          <w:sz w:val="28"/>
        </w:rPr>
        <w:t xml:space="preserve"> </w:t>
      </w:r>
      <w:r>
        <w:t xml:space="preserve"> </w:t>
      </w:r>
    </w:p>
    <w:p w14:paraId="5BA44ADC" w14:textId="77777777" w:rsidR="009B321F" w:rsidRPr="00FC5298" w:rsidRDefault="00FC5298">
      <w:pPr>
        <w:spacing w:after="12"/>
        <w:ind w:left="-5" w:hanging="10"/>
        <w:rPr>
          <w:sz w:val="20"/>
          <w:szCs w:val="20"/>
        </w:rPr>
      </w:pPr>
      <w:r w:rsidRPr="00FC5298">
        <w:rPr>
          <w:rFonts w:ascii="Times New Roman" w:eastAsia="Times New Roman" w:hAnsi="Times New Roman" w:cs="Times New Roman"/>
          <w:b/>
          <w:szCs w:val="20"/>
        </w:rPr>
        <w:t xml:space="preserve">NAME ___________________________________________________   Age of the Exhibitor the day of event _______ </w:t>
      </w:r>
      <w:r w:rsidRPr="00FC5298">
        <w:rPr>
          <w:sz w:val="20"/>
          <w:szCs w:val="20"/>
        </w:rPr>
        <w:t xml:space="preserve"> </w:t>
      </w:r>
    </w:p>
    <w:p w14:paraId="48D8B1AA" w14:textId="77777777" w:rsidR="009B321F" w:rsidRPr="00FC5298" w:rsidRDefault="00FC5298">
      <w:pPr>
        <w:spacing w:after="7"/>
        <w:ind w:left="14"/>
        <w:rPr>
          <w:sz w:val="20"/>
          <w:szCs w:val="20"/>
        </w:rPr>
      </w:pPr>
      <w:r w:rsidRPr="00FC5298">
        <w:rPr>
          <w:rFonts w:ascii="Times New Roman" w:eastAsia="Times New Roman" w:hAnsi="Times New Roman" w:cs="Times New Roman"/>
          <w:szCs w:val="20"/>
        </w:rPr>
        <w:t xml:space="preserve"> </w:t>
      </w:r>
      <w:r w:rsidRPr="00FC5298">
        <w:rPr>
          <w:sz w:val="20"/>
          <w:szCs w:val="20"/>
        </w:rPr>
        <w:t xml:space="preserve"> </w:t>
      </w:r>
    </w:p>
    <w:p w14:paraId="3C249522" w14:textId="32E17BD6" w:rsidR="009B321F" w:rsidRPr="00FC5298" w:rsidRDefault="00FC5298">
      <w:pPr>
        <w:spacing w:after="12"/>
        <w:ind w:left="-5" w:hanging="10"/>
        <w:rPr>
          <w:sz w:val="20"/>
          <w:szCs w:val="20"/>
        </w:rPr>
      </w:pPr>
      <w:r w:rsidRPr="00FC5298">
        <w:rPr>
          <w:rFonts w:ascii="Times New Roman" w:eastAsia="Times New Roman" w:hAnsi="Times New Roman" w:cs="Times New Roman"/>
          <w:b/>
          <w:szCs w:val="20"/>
        </w:rPr>
        <w:t xml:space="preserve">ADDRESS _______________________________________________City- ______________________State-____________ Zip_______________ </w:t>
      </w:r>
      <w:r w:rsidRPr="00FC5298">
        <w:rPr>
          <w:sz w:val="20"/>
          <w:szCs w:val="20"/>
        </w:rPr>
        <w:t xml:space="preserve"> </w:t>
      </w:r>
    </w:p>
    <w:p w14:paraId="627A130A" w14:textId="77777777" w:rsidR="009B321F" w:rsidRPr="00FC5298" w:rsidRDefault="00FC5298">
      <w:pPr>
        <w:spacing w:after="16"/>
        <w:ind w:left="14"/>
        <w:rPr>
          <w:sz w:val="20"/>
          <w:szCs w:val="20"/>
        </w:rPr>
      </w:pPr>
      <w:r w:rsidRPr="00FC5298">
        <w:rPr>
          <w:rFonts w:ascii="Times New Roman" w:eastAsia="Times New Roman" w:hAnsi="Times New Roman" w:cs="Times New Roman"/>
          <w:szCs w:val="20"/>
        </w:rPr>
        <w:t xml:space="preserve"> </w:t>
      </w:r>
      <w:r w:rsidRPr="00FC5298">
        <w:rPr>
          <w:sz w:val="20"/>
          <w:szCs w:val="20"/>
        </w:rPr>
        <w:t xml:space="preserve"> </w:t>
      </w:r>
    </w:p>
    <w:p w14:paraId="003950BC" w14:textId="23B14FA6" w:rsidR="009B321F" w:rsidRDefault="00FC5298">
      <w:pPr>
        <w:spacing w:after="0"/>
        <w:ind w:left="495" w:hanging="10"/>
      </w:pPr>
      <w:r w:rsidRPr="00FC5298">
        <w:rPr>
          <w:rFonts w:ascii="Cambria" w:eastAsia="Cambria" w:hAnsi="Cambria" w:cs="Cambria"/>
          <w:b/>
          <w:szCs w:val="20"/>
        </w:rPr>
        <w:t>E-mail Address (print</w:t>
      </w:r>
      <w:proofErr w:type="gramStart"/>
      <w:r w:rsidRPr="00FC5298">
        <w:rPr>
          <w:rFonts w:ascii="Cambria" w:eastAsia="Cambria" w:hAnsi="Cambria" w:cs="Cambria"/>
          <w:b/>
          <w:szCs w:val="20"/>
        </w:rPr>
        <w:t>) :</w:t>
      </w:r>
      <w:proofErr w:type="gramEnd"/>
      <w:r w:rsidRPr="00FC5298">
        <w:rPr>
          <w:rFonts w:ascii="Cambria" w:eastAsia="Cambria" w:hAnsi="Cambria" w:cs="Cambria"/>
          <w:b/>
          <w:szCs w:val="20"/>
        </w:rPr>
        <w:t>____________________________________________@__________________ Phone: (       ) _____________________________  (Required</w:t>
      </w:r>
      <w:r>
        <w:rPr>
          <w:rFonts w:ascii="Cambria" w:eastAsia="Cambria" w:hAnsi="Cambria" w:cs="Cambria"/>
          <w:b/>
          <w:sz w:val="24"/>
        </w:rPr>
        <w:t xml:space="preserve">) </w:t>
      </w:r>
      <w:r>
        <w:t xml:space="preserve"> </w:t>
      </w:r>
    </w:p>
    <w:p w14:paraId="31DAF791" w14:textId="77777777" w:rsidR="009B321F" w:rsidRDefault="00FC5298">
      <w:pPr>
        <w:spacing w:after="19"/>
        <w:ind w:left="14"/>
      </w:pPr>
      <w:r>
        <w:rPr>
          <w:rFonts w:ascii="Cambria" w:eastAsia="Cambria" w:hAnsi="Cambria" w:cs="Cambria"/>
          <w:sz w:val="24"/>
        </w:rPr>
        <w:t xml:space="preserve"> </w:t>
      </w:r>
      <w:r>
        <w:t xml:space="preserve"> </w:t>
      </w:r>
    </w:p>
    <w:p w14:paraId="38584327" w14:textId="77777777" w:rsidR="009B321F" w:rsidRDefault="00FC5298">
      <w:pPr>
        <w:spacing w:after="0"/>
        <w:ind w:left="9" w:hanging="10"/>
      </w:pPr>
      <w:r>
        <w:rPr>
          <w:rFonts w:ascii="Cambria" w:eastAsia="Cambria" w:hAnsi="Cambria" w:cs="Cambria"/>
          <w:b/>
          <w:sz w:val="24"/>
        </w:rPr>
        <w:t xml:space="preserve">Does this child plan to enter the Junior Showmanship Contest? – (circle </w:t>
      </w:r>
      <w:proofErr w:type="gramStart"/>
      <w:r>
        <w:rPr>
          <w:rFonts w:ascii="Cambria" w:eastAsia="Cambria" w:hAnsi="Cambria" w:cs="Cambria"/>
          <w:b/>
          <w:sz w:val="24"/>
        </w:rPr>
        <w:t xml:space="preserve">one)   </w:t>
      </w:r>
      <w:proofErr w:type="gramEnd"/>
      <w:r>
        <w:rPr>
          <w:rFonts w:ascii="Cambria" w:eastAsia="Cambria" w:hAnsi="Cambria" w:cs="Cambria"/>
          <w:b/>
          <w:sz w:val="24"/>
        </w:rPr>
        <w:t xml:space="preserve">YES      NO  </w:t>
      </w:r>
    </w:p>
    <w:p w14:paraId="2D15105A" w14:textId="77777777" w:rsidR="009B321F" w:rsidRDefault="00FC5298">
      <w:pPr>
        <w:spacing w:after="0"/>
        <w:ind w:left="14"/>
      </w:pPr>
      <w:r>
        <w:rPr>
          <w:rFonts w:ascii="Cambria" w:eastAsia="Cambria" w:hAnsi="Cambria" w:cs="Cambria"/>
          <w:sz w:val="28"/>
        </w:rPr>
        <w:t xml:space="preserve"> </w:t>
      </w:r>
      <w:r>
        <w:t xml:space="preserve"> </w:t>
      </w:r>
    </w:p>
    <w:p w14:paraId="1C2116BA" w14:textId="77777777" w:rsidR="009B321F" w:rsidRDefault="00FC5298">
      <w:pPr>
        <w:spacing w:after="0"/>
        <w:ind w:left="145"/>
        <w:jc w:val="center"/>
      </w:pPr>
      <w:r>
        <w:rPr>
          <w:rFonts w:ascii="Cambria" w:eastAsia="Cambria" w:hAnsi="Cambria" w:cs="Cambria"/>
          <w:b/>
          <w:color w:val="FF0000"/>
          <w:sz w:val="28"/>
          <w:u w:val="single" w:color="FF0000"/>
        </w:rPr>
        <w:t xml:space="preserve">Waiver – Must Be Signed </w:t>
      </w:r>
      <w:proofErr w:type="gramStart"/>
      <w:r>
        <w:rPr>
          <w:rFonts w:ascii="Cambria" w:eastAsia="Cambria" w:hAnsi="Cambria" w:cs="Cambria"/>
          <w:b/>
          <w:color w:val="FF0000"/>
          <w:sz w:val="28"/>
          <w:u w:val="single" w:color="FF0000"/>
        </w:rPr>
        <w:t>To</w:t>
      </w:r>
      <w:proofErr w:type="gramEnd"/>
      <w:r>
        <w:rPr>
          <w:rFonts w:ascii="Cambria" w:eastAsia="Cambria" w:hAnsi="Cambria" w:cs="Cambria"/>
          <w:b/>
          <w:color w:val="FF0000"/>
          <w:sz w:val="28"/>
          <w:u w:val="single" w:color="FF0000"/>
        </w:rPr>
        <w:t xml:space="preserve"> Enter This Event</w:t>
      </w:r>
      <w:r>
        <w:rPr>
          <w:rFonts w:ascii="Cambria" w:eastAsia="Cambria" w:hAnsi="Cambria" w:cs="Cambria"/>
          <w:b/>
          <w:sz w:val="28"/>
        </w:rPr>
        <w:t xml:space="preserve"> </w:t>
      </w:r>
      <w:r>
        <w:t xml:space="preserve"> </w:t>
      </w:r>
    </w:p>
    <w:p w14:paraId="3C71A2BB" w14:textId="77777777" w:rsidR="009B321F" w:rsidRDefault="00FC5298">
      <w:pPr>
        <w:spacing w:after="26" w:line="226" w:lineRule="auto"/>
        <w:ind w:left="10" w:hanging="10"/>
        <w:jc w:val="center"/>
      </w:pPr>
      <w:r>
        <w:rPr>
          <w:rFonts w:ascii="Arial" w:eastAsia="Arial" w:hAnsi="Arial" w:cs="Arial"/>
          <w:sz w:val="20"/>
        </w:rPr>
        <w:t xml:space="preserve">By entering this event I give the Canadian Valley Poultry Club permission to use any and all pictures of myself, my family and my children during this event in the Club’s advertising and promotion of this event and any future CVPC events on the web including but not limited to Facebook and their web site </w:t>
      </w:r>
      <w:hyperlink r:id="rId6">
        <w:r>
          <w:rPr>
            <w:rFonts w:ascii="Arial" w:eastAsia="Arial" w:hAnsi="Arial" w:cs="Arial"/>
            <w:color w:val="0000FF"/>
            <w:sz w:val="20"/>
            <w:u w:val="single" w:color="0000FF"/>
          </w:rPr>
          <w:t>www.poultryshowcase.co</w:t>
        </w:r>
      </w:hyperlink>
      <w:hyperlink r:id="rId7">
        <w:r>
          <w:rPr>
            <w:rFonts w:ascii="Arial" w:eastAsia="Arial" w:hAnsi="Arial" w:cs="Arial"/>
            <w:color w:val="0000FF"/>
            <w:sz w:val="20"/>
            <w:u w:val="single" w:color="0000FF"/>
          </w:rPr>
          <w:t>m</w:t>
        </w:r>
      </w:hyperlink>
      <w:hyperlink r:id="rId8">
        <w:r>
          <w:rPr>
            <w:rFonts w:ascii="Arial" w:eastAsia="Arial" w:hAnsi="Arial" w:cs="Arial"/>
            <w:sz w:val="20"/>
          </w:rPr>
          <w:t xml:space="preserve"> </w:t>
        </w:r>
      </w:hyperlink>
      <w:hyperlink r:id="rId9">
        <w:r>
          <w:rPr>
            <w:rFonts w:ascii="Arial" w:eastAsia="Arial" w:hAnsi="Arial" w:cs="Arial"/>
            <w:sz w:val="20"/>
          </w:rPr>
          <w:t>.</w:t>
        </w:r>
      </w:hyperlink>
      <w:r>
        <w:rPr>
          <w:rFonts w:ascii="Arial" w:eastAsia="Arial" w:hAnsi="Arial" w:cs="Arial"/>
          <w:sz w:val="20"/>
        </w:rPr>
        <w:t xml:space="preserve">  </w:t>
      </w:r>
    </w:p>
    <w:p w14:paraId="3FF2E97E" w14:textId="33652942" w:rsidR="009B321F" w:rsidRDefault="00FC5298" w:rsidP="00FC5298">
      <w:pPr>
        <w:spacing w:after="26" w:line="226" w:lineRule="auto"/>
        <w:ind w:left="10" w:hanging="10"/>
        <w:jc w:val="center"/>
      </w:pPr>
      <w:r>
        <w:rPr>
          <w:rFonts w:ascii="Arial" w:eastAsia="Arial" w:hAnsi="Arial" w:cs="Arial"/>
          <w:sz w:val="20"/>
        </w:rPr>
        <w:t xml:space="preserve">The Canadian Valley Poultry Club, Richard Peters and/or the Board of County Commissioners of Cleveland County and their employees and assigns shall not be held responsible for any accidents, injuries or loss of birds while attending, </w:t>
      </w:r>
      <w:r w:rsidR="001D5B4A">
        <w:rPr>
          <w:rFonts w:ascii="Arial" w:eastAsia="Arial" w:hAnsi="Arial" w:cs="Arial"/>
          <w:sz w:val="20"/>
        </w:rPr>
        <w:t>competing,</w:t>
      </w:r>
      <w:r>
        <w:rPr>
          <w:rFonts w:ascii="Arial" w:eastAsia="Arial" w:hAnsi="Arial" w:cs="Arial"/>
          <w:sz w:val="20"/>
        </w:rPr>
        <w:t xml:space="preserve"> or traveling to this event. All pictures posted from this event may also be shared/used by the CVPC and the CVJPC for promotional purposes.   </w:t>
      </w:r>
    </w:p>
    <w:p w14:paraId="64F460C3" w14:textId="0609369C" w:rsidR="009B321F" w:rsidRDefault="00FC5298">
      <w:pPr>
        <w:spacing w:after="46"/>
        <w:ind w:right="94"/>
        <w:jc w:val="right"/>
      </w:pPr>
      <w:r>
        <w:rPr>
          <w:rFonts w:ascii="Arial" w:eastAsia="Arial" w:hAnsi="Arial" w:cs="Arial"/>
          <w:b/>
          <w:sz w:val="20"/>
        </w:rPr>
        <w:t>Signature of Parent or Guardian Agreeing to the above Show Waiver - ___________________________________Date- __________</w:t>
      </w:r>
      <w:proofErr w:type="gramStart"/>
      <w:r>
        <w:rPr>
          <w:rFonts w:ascii="Arial" w:eastAsia="Arial" w:hAnsi="Arial" w:cs="Arial"/>
          <w:b/>
          <w:sz w:val="20"/>
        </w:rPr>
        <w:t xml:space="preserve">   (</w:t>
      </w:r>
      <w:proofErr w:type="gramEnd"/>
      <w:r>
        <w:rPr>
          <w:rFonts w:ascii="Arial" w:eastAsia="Arial" w:hAnsi="Arial" w:cs="Arial"/>
          <w:b/>
          <w:sz w:val="20"/>
        </w:rPr>
        <w:t xml:space="preserve">MUST BE SIGNED) </w:t>
      </w:r>
    </w:p>
    <w:p w14:paraId="0E30F874" w14:textId="77777777" w:rsidR="009B321F" w:rsidRPr="001A3582" w:rsidRDefault="00FC5298">
      <w:pPr>
        <w:spacing w:after="35"/>
        <w:ind w:left="322"/>
        <w:jc w:val="center"/>
        <w:rPr>
          <w:sz w:val="18"/>
          <w:szCs w:val="18"/>
        </w:rPr>
      </w:pPr>
      <w:r w:rsidRPr="001A3582">
        <w:rPr>
          <w:rFonts w:ascii="Cambria" w:eastAsia="Cambria" w:hAnsi="Cambria" w:cs="Cambria"/>
          <w:szCs w:val="18"/>
        </w:rPr>
        <w:t xml:space="preserve"> </w:t>
      </w:r>
      <w:r w:rsidRPr="001A3582">
        <w:rPr>
          <w:sz w:val="18"/>
          <w:szCs w:val="18"/>
        </w:rPr>
        <w:t xml:space="preserve"> </w:t>
      </w:r>
    </w:p>
    <w:p w14:paraId="3E6D6713" w14:textId="2E0667AD" w:rsidR="009B321F" w:rsidRDefault="00FC5298" w:rsidP="00FC5298">
      <w:pPr>
        <w:spacing w:after="0"/>
        <w:ind w:left="644"/>
      </w:pPr>
      <w:r w:rsidRPr="001A3582">
        <w:rPr>
          <w:rFonts w:ascii="Cambria" w:eastAsia="Cambria" w:hAnsi="Cambria" w:cs="Cambria"/>
          <w:b/>
          <w:color w:val="0D0D0D"/>
          <w:szCs w:val="16"/>
        </w:rPr>
        <w:t>ENTRIES LIMITED TO 30 TOTAL BIRDS PER EXHIBITOR- There is a $</w:t>
      </w:r>
      <w:r w:rsidR="002C7475">
        <w:rPr>
          <w:rFonts w:ascii="Cambria" w:eastAsia="Cambria" w:hAnsi="Cambria" w:cs="Cambria"/>
          <w:b/>
          <w:color w:val="0D0D0D"/>
          <w:szCs w:val="16"/>
        </w:rPr>
        <w:t>3</w:t>
      </w:r>
      <w:r w:rsidRPr="001A3582">
        <w:rPr>
          <w:rFonts w:ascii="Cambria" w:eastAsia="Cambria" w:hAnsi="Cambria" w:cs="Cambria"/>
          <w:b/>
          <w:color w:val="0D0D0D"/>
          <w:szCs w:val="16"/>
        </w:rPr>
        <w:t xml:space="preserve">.00 Fee per </w:t>
      </w:r>
      <w:r w:rsidR="002C7475">
        <w:rPr>
          <w:rFonts w:ascii="Cambria" w:eastAsia="Cambria" w:hAnsi="Cambria" w:cs="Cambria"/>
          <w:b/>
          <w:color w:val="0D0D0D"/>
          <w:szCs w:val="16"/>
        </w:rPr>
        <w:t xml:space="preserve">PROSPECT </w:t>
      </w:r>
      <w:r w:rsidRPr="001A3582">
        <w:rPr>
          <w:rFonts w:ascii="Cambria" w:eastAsia="Cambria" w:hAnsi="Cambria" w:cs="Cambria"/>
          <w:b/>
          <w:color w:val="0D0D0D"/>
          <w:szCs w:val="16"/>
        </w:rPr>
        <w:t>bird to enter.</w:t>
      </w:r>
      <w:r w:rsidRPr="001A3582">
        <w:rPr>
          <w:rFonts w:ascii="Cambria" w:eastAsia="Cambria" w:hAnsi="Cambria" w:cs="Cambria"/>
          <w:b/>
          <w:color w:val="0D0D0D"/>
          <w:sz w:val="24"/>
          <w:szCs w:val="18"/>
        </w:rPr>
        <w:t xml:space="preserve">   </w:t>
      </w:r>
      <w:r w:rsidRPr="001A3582">
        <w:rPr>
          <w:sz w:val="24"/>
          <w:szCs w:val="18"/>
          <w:vertAlign w:val="subscript"/>
        </w:rPr>
        <w:t xml:space="preserve"> </w:t>
      </w:r>
      <w:r>
        <w:rPr>
          <w:rFonts w:ascii="Cambria" w:eastAsia="Cambria" w:hAnsi="Cambria" w:cs="Cambria"/>
          <w:color w:val="FF0000"/>
          <w:sz w:val="24"/>
        </w:rPr>
        <w:t xml:space="preserve">Since all birds are under 6 months of age, no testing is required </w:t>
      </w:r>
      <w:proofErr w:type="gramStart"/>
      <w:r>
        <w:rPr>
          <w:rFonts w:ascii="Cambria" w:eastAsia="Cambria" w:hAnsi="Cambria" w:cs="Cambria"/>
          <w:color w:val="FF0000"/>
          <w:sz w:val="24"/>
        </w:rPr>
        <w:t>-  NO</w:t>
      </w:r>
      <w:proofErr w:type="gramEnd"/>
      <w:r>
        <w:rPr>
          <w:rFonts w:ascii="Cambria" w:eastAsia="Cambria" w:hAnsi="Cambria" w:cs="Cambria"/>
          <w:color w:val="FF0000"/>
          <w:sz w:val="24"/>
        </w:rPr>
        <w:t xml:space="preserve"> REFUNDS ON ENTRIES!</w:t>
      </w:r>
      <w:r>
        <w:t xml:space="preserve"> </w:t>
      </w:r>
      <w:r w:rsidR="001B7DD5">
        <w:t xml:space="preserve">Entry Deadline June </w:t>
      </w:r>
      <w:r w:rsidR="001E3A39">
        <w:t>1</w:t>
      </w:r>
      <w:r w:rsidR="00A02B71">
        <w:t>5</w:t>
      </w:r>
      <w:r w:rsidR="00A02B71">
        <w:rPr>
          <w:vertAlign w:val="superscript"/>
        </w:rPr>
        <w:t>th</w:t>
      </w:r>
      <w:r w:rsidR="001B7DD5">
        <w:t>, 202</w:t>
      </w:r>
      <w:r w:rsidR="00A02B71">
        <w:t>4</w:t>
      </w:r>
      <w:r w:rsidR="00856983">
        <w:t xml:space="preserve">. </w:t>
      </w:r>
      <w:r w:rsidR="00856983" w:rsidRPr="00856983">
        <w:rPr>
          <w:b/>
          <w:bCs/>
        </w:rPr>
        <w:t>All birds must be removed immediately after the show</w:t>
      </w:r>
      <w:r w:rsidR="00856983">
        <w:t>.</w:t>
      </w:r>
    </w:p>
    <w:tbl>
      <w:tblPr>
        <w:tblStyle w:val="TableGrid"/>
        <w:tblW w:w="14078" w:type="dxa"/>
        <w:tblInd w:w="-101" w:type="dxa"/>
        <w:tblCellMar>
          <w:top w:w="2" w:type="dxa"/>
          <w:left w:w="106" w:type="dxa"/>
          <w:right w:w="65" w:type="dxa"/>
        </w:tblCellMar>
        <w:tblLook w:val="04A0" w:firstRow="1" w:lastRow="0" w:firstColumn="1" w:lastColumn="0" w:noHBand="0" w:noVBand="1"/>
      </w:tblPr>
      <w:tblGrid>
        <w:gridCol w:w="11494"/>
        <w:gridCol w:w="1292"/>
        <w:gridCol w:w="1292"/>
      </w:tblGrid>
      <w:tr w:rsidR="000B0433" w14:paraId="1F0985CD" w14:textId="5209E91A" w:rsidTr="000B0433">
        <w:trPr>
          <w:trHeight w:val="906"/>
        </w:trPr>
        <w:tc>
          <w:tcPr>
            <w:tcW w:w="11494" w:type="dxa"/>
            <w:tcBorders>
              <w:top w:val="single" w:sz="4" w:space="0" w:color="000000"/>
              <w:left w:val="single" w:sz="4" w:space="0" w:color="000000"/>
              <w:bottom w:val="single" w:sz="4" w:space="0" w:color="000000"/>
              <w:right w:val="single" w:sz="4" w:space="0" w:color="000000"/>
            </w:tcBorders>
          </w:tcPr>
          <w:p w14:paraId="0618089E" w14:textId="77777777" w:rsidR="000B0433" w:rsidRDefault="000B0433">
            <w:pPr>
              <w:ind w:left="5"/>
            </w:pPr>
            <w:r>
              <w:rPr>
                <w:rFonts w:ascii="Cambria" w:eastAsia="Cambria" w:hAnsi="Cambria" w:cs="Cambria"/>
                <w:b/>
                <w:sz w:val="24"/>
              </w:rPr>
              <w:t>NAME OF VARIETY AND BREED</w:t>
            </w:r>
            <w:r>
              <w:rPr>
                <w:rFonts w:ascii="Cambria" w:eastAsia="Cambria" w:hAnsi="Cambria" w:cs="Cambria"/>
                <w:sz w:val="24"/>
              </w:rPr>
              <w:t xml:space="preserve"> and </w:t>
            </w:r>
            <w:r>
              <w:rPr>
                <w:rFonts w:ascii="Cambria" w:eastAsia="Cambria" w:hAnsi="Cambria" w:cs="Cambria"/>
                <w:b/>
                <w:sz w:val="24"/>
              </w:rPr>
              <w:t>AGE</w:t>
            </w:r>
            <w:r>
              <w:rPr>
                <w:rFonts w:ascii="Cambria" w:eastAsia="Cambria" w:hAnsi="Cambria" w:cs="Cambria"/>
                <w:sz w:val="24"/>
              </w:rPr>
              <w:t xml:space="preserve"> of Birds on day of show</w:t>
            </w:r>
            <w:r>
              <w:rPr>
                <w:sz w:val="24"/>
              </w:rPr>
              <w:t xml:space="preserve"> </w:t>
            </w:r>
          </w:p>
          <w:p w14:paraId="630F382A" w14:textId="77777777" w:rsidR="000B0433" w:rsidRDefault="000B0433">
            <w:pPr>
              <w:ind w:left="5"/>
            </w:pPr>
            <w:r>
              <w:rPr>
                <w:rFonts w:ascii="Cambria" w:eastAsia="Cambria" w:hAnsi="Cambria" w:cs="Cambria"/>
                <w:sz w:val="24"/>
              </w:rPr>
              <w:t xml:space="preserve">Age must be included so we can have an estimate of the number of birds. All birds must be healthy and </w:t>
            </w:r>
            <w:proofErr w:type="gramStart"/>
            <w:r>
              <w:rPr>
                <w:rFonts w:ascii="Cambria" w:eastAsia="Cambria" w:hAnsi="Cambria" w:cs="Cambria"/>
                <w:sz w:val="24"/>
              </w:rPr>
              <w:t>showing</w:t>
            </w:r>
            <w:proofErr w:type="gramEnd"/>
            <w:r>
              <w:rPr>
                <w:rFonts w:ascii="Cambria" w:eastAsia="Cambria" w:hAnsi="Cambria" w:cs="Cambria"/>
                <w:sz w:val="24"/>
              </w:rPr>
              <w:t xml:space="preserve"> no signs of sickness whatsoever. </w:t>
            </w:r>
            <w:r>
              <w:rPr>
                <w:rFonts w:ascii="Cambria" w:eastAsia="Cambria" w:hAnsi="Cambria" w:cs="Cambria"/>
                <w:b/>
                <w:sz w:val="24"/>
              </w:rPr>
              <w:t>Sick birds will not be cooped.</w:t>
            </w:r>
            <w:r>
              <w:rPr>
                <w:rFonts w:ascii="Cambria" w:eastAsia="Cambria" w:hAnsi="Cambria" w:cs="Cambria"/>
                <w:color w:val="FF0000"/>
                <w:sz w:val="24"/>
              </w:rPr>
              <w:t xml:space="preserve"> </w:t>
            </w:r>
            <w:r>
              <w:rPr>
                <w:sz w:val="20"/>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59EA87E3" w14:textId="6056D1E0" w:rsidR="000B0433" w:rsidRDefault="000B0433" w:rsidP="000B0433">
            <w:pPr>
              <w:jc w:val="center"/>
            </w:pPr>
            <w:r>
              <w:rPr>
                <w:rFonts w:ascii="Cambria" w:eastAsia="Cambria" w:hAnsi="Cambria" w:cs="Cambria"/>
                <w:b/>
                <w:sz w:val="20"/>
              </w:rPr>
              <w:t>Total</w:t>
            </w:r>
          </w:p>
          <w:p w14:paraId="156BE722" w14:textId="7DBE6300" w:rsidR="000B0433" w:rsidRDefault="000B0433" w:rsidP="000B0433">
            <w:pPr>
              <w:jc w:val="center"/>
            </w:pPr>
            <w:r>
              <w:rPr>
                <w:rFonts w:ascii="Cambria" w:eastAsia="Cambria" w:hAnsi="Cambria" w:cs="Cambria"/>
                <w:b/>
                <w:sz w:val="20"/>
              </w:rPr>
              <w:t>Number Entered</w:t>
            </w:r>
          </w:p>
        </w:tc>
        <w:tc>
          <w:tcPr>
            <w:tcW w:w="1292" w:type="dxa"/>
            <w:tcBorders>
              <w:top w:val="single" w:sz="4" w:space="0" w:color="000000"/>
              <w:left w:val="single" w:sz="4" w:space="0" w:color="000000"/>
              <w:bottom w:val="single" w:sz="4" w:space="0" w:color="000000"/>
              <w:right w:val="single" w:sz="4" w:space="0" w:color="000000"/>
            </w:tcBorders>
          </w:tcPr>
          <w:p w14:paraId="184AEDD0" w14:textId="77777777" w:rsidR="000B0433" w:rsidRDefault="000B0433" w:rsidP="000B0433">
            <w:pPr>
              <w:jc w:val="center"/>
              <w:rPr>
                <w:rFonts w:ascii="Cambria" w:eastAsia="Cambria" w:hAnsi="Cambria" w:cs="Cambria"/>
                <w:b/>
                <w:sz w:val="20"/>
              </w:rPr>
            </w:pPr>
            <w:r>
              <w:rPr>
                <w:rFonts w:ascii="Cambria" w:eastAsia="Cambria" w:hAnsi="Cambria" w:cs="Cambria"/>
                <w:b/>
                <w:sz w:val="20"/>
              </w:rPr>
              <w:t>Total</w:t>
            </w:r>
          </w:p>
          <w:p w14:paraId="614069C1" w14:textId="564641CA" w:rsidR="000B0433" w:rsidRDefault="000B0433" w:rsidP="000B0433">
            <w:pPr>
              <w:jc w:val="center"/>
              <w:rPr>
                <w:rFonts w:ascii="Cambria" w:eastAsia="Cambria" w:hAnsi="Cambria" w:cs="Cambria"/>
                <w:b/>
                <w:sz w:val="20"/>
              </w:rPr>
            </w:pPr>
            <w:r>
              <w:rPr>
                <w:rFonts w:ascii="Cambria" w:eastAsia="Cambria" w:hAnsi="Cambria" w:cs="Cambria"/>
                <w:b/>
                <w:sz w:val="20"/>
              </w:rPr>
              <w:t>Amount</w:t>
            </w:r>
          </w:p>
        </w:tc>
      </w:tr>
      <w:tr w:rsidR="000B0433" w:rsidRPr="002C7475" w14:paraId="513DA02F" w14:textId="7F25ECBF" w:rsidTr="000B0433">
        <w:trPr>
          <w:trHeight w:val="392"/>
        </w:trPr>
        <w:tc>
          <w:tcPr>
            <w:tcW w:w="11494" w:type="dxa"/>
            <w:tcBorders>
              <w:top w:val="single" w:sz="4" w:space="0" w:color="000000"/>
              <w:left w:val="single" w:sz="4" w:space="0" w:color="000000"/>
              <w:bottom w:val="single" w:sz="4" w:space="0" w:color="000000"/>
              <w:right w:val="single" w:sz="4" w:space="0" w:color="000000"/>
            </w:tcBorders>
          </w:tcPr>
          <w:p w14:paraId="4B5ED646" w14:textId="5F57C727" w:rsidR="000B0433" w:rsidRPr="002C7475" w:rsidRDefault="000B0433">
            <w:pPr>
              <w:ind w:left="5"/>
              <w:rPr>
                <w:rFonts w:ascii="Arial Narrow" w:hAnsi="Arial Narrow"/>
                <w:b/>
                <w:bCs/>
                <w:sz w:val="28"/>
              </w:rPr>
            </w:pPr>
            <w:r w:rsidRPr="002C7475">
              <w:rPr>
                <w:rFonts w:ascii="Arial Narrow" w:eastAsia="Cambria" w:hAnsi="Arial Narrow" w:cs="Cambria"/>
                <w:color w:val="FF0000"/>
                <w:sz w:val="28"/>
              </w:rPr>
              <w:t xml:space="preserve"> </w:t>
            </w:r>
            <w:r w:rsidRPr="002C7475">
              <w:rPr>
                <w:rFonts w:ascii="Arial Narrow" w:eastAsia="Cambria" w:hAnsi="Arial Narrow" w:cs="Cambria"/>
                <w:b/>
                <w:bCs/>
                <w:color w:val="FF0000"/>
                <w:sz w:val="28"/>
              </w:rPr>
              <w:t xml:space="preserve">EXAMPLE – 10 Prospect Birds 3 months old, 5 birds 4 months old, </w:t>
            </w:r>
            <w:proofErr w:type="spellStart"/>
            <w:r w:rsidRPr="002C7475">
              <w:rPr>
                <w:rFonts w:ascii="Arial Narrow" w:eastAsia="Cambria" w:hAnsi="Arial Narrow" w:cs="Cambria"/>
                <w:b/>
                <w:bCs/>
                <w:color w:val="FF0000"/>
                <w:sz w:val="28"/>
              </w:rPr>
              <w:t>etc</w:t>
            </w:r>
            <w:proofErr w:type="spellEnd"/>
            <w:r w:rsidRPr="002C7475">
              <w:rPr>
                <w:rFonts w:ascii="Arial Narrow" w:hAnsi="Arial Narrow"/>
                <w:b/>
                <w:bCs/>
                <w:sz w:val="28"/>
              </w:rPr>
              <w:t xml:space="preserve"> @ $3.00</w:t>
            </w:r>
          </w:p>
        </w:tc>
        <w:tc>
          <w:tcPr>
            <w:tcW w:w="1292" w:type="dxa"/>
            <w:tcBorders>
              <w:top w:val="single" w:sz="4" w:space="0" w:color="000000"/>
              <w:left w:val="single" w:sz="4" w:space="0" w:color="000000"/>
              <w:bottom w:val="single" w:sz="4" w:space="0" w:color="000000"/>
              <w:right w:val="single" w:sz="4" w:space="0" w:color="000000"/>
            </w:tcBorders>
            <w:vAlign w:val="center"/>
          </w:tcPr>
          <w:p w14:paraId="104F1C3E" w14:textId="0BE8F508" w:rsidR="000B0433" w:rsidRPr="002C7475" w:rsidRDefault="000B0433" w:rsidP="000B0433">
            <w:pPr>
              <w:ind w:right="55"/>
              <w:jc w:val="center"/>
              <w:rPr>
                <w:rFonts w:ascii="Arial Narrow" w:hAnsi="Arial Narrow"/>
                <w:b/>
                <w:bCs/>
                <w:sz w:val="28"/>
              </w:rPr>
            </w:pPr>
            <w:r w:rsidRPr="002C7475">
              <w:rPr>
                <w:rFonts w:ascii="Arial Narrow" w:eastAsia="Cambria" w:hAnsi="Arial Narrow" w:cs="Cambria"/>
                <w:b/>
                <w:bCs/>
                <w:color w:val="FF0000"/>
                <w:sz w:val="28"/>
              </w:rPr>
              <w:t>15</w:t>
            </w:r>
          </w:p>
        </w:tc>
        <w:tc>
          <w:tcPr>
            <w:tcW w:w="1292" w:type="dxa"/>
            <w:tcBorders>
              <w:top w:val="single" w:sz="4" w:space="0" w:color="000000"/>
              <w:left w:val="single" w:sz="4" w:space="0" w:color="000000"/>
              <w:bottom w:val="single" w:sz="4" w:space="0" w:color="000000"/>
              <w:right w:val="single" w:sz="4" w:space="0" w:color="000000"/>
            </w:tcBorders>
          </w:tcPr>
          <w:p w14:paraId="6CF86135" w14:textId="53FFE1FC" w:rsidR="000B0433" w:rsidRPr="002C7475" w:rsidRDefault="000B0433" w:rsidP="000B0433">
            <w:pPr>
              <w:ind w:right="55"/>
              <w:jc w:val="center"/>
              <w:rPr>
                <w:rFonts w:ascii="Arial Narrow" w:eastAsia="Cambria" w:hAnsi="Arial Narrow" w:cs="Cambria"/>
                <w:b/>
                <w:bCs/>
                <w:color w:val="FF0000"/>
                <w:sz w:val="28"/>
              </w:rPr>
            </w:pPr>
            <w:r w:rsidRPr="002C7475">
              <w:rPr>
                <w:rFonts w:ascii="Arial Narrow" w:eastAsia="Cambria" w:hAnsi="Arial Narrow" w:cs="Cambria"/>
                <w:b/>
                <w:bCs/>
                <w:color w:val="FF0000"/>
                <w:sz w:val="28"/>
              </w:rPr>
              <w:t>$45.00</w:t>
            </w:r>
          </w:p>
        </w:tc>
      </w:tr>
      <w:tr w:rsidR="000B0433" w:rsidRPr="002C7475" w14:paraId="5683B014" w14:textId="0FB617FB" w:rsidTr="002C7475">
        <w:trPr>
          <w:trHeight w:val="429"/>
        </w:trPr>
        <w:tc>
          <w:tcPr>
            <w:tcW w:w="11494" w:type="dxa"/>
            <w:tcBorders>
              <w:top w:val="single" w:sz="4" w:space="0" w:color="000000"/>
              <w:left w:val="single" w:sz="4" w:space="0" w:color="000000"/>
              <w:bottom w:val="single" w:sz="4" w:space="0" w:color="000000"/>
              <w:right w:val="single" w:sz="4" w:space="0" w:color="000000"/>
            </w:tcBorders>
          </w:tcPr>
          <w:p w14:paraId="4436FA6C" w14:textId="72FB1BC4" w:rsidR="000B0433" w:rsidRPr="002C7475" w:rsidRDefault="000B0433">
            <w:pPr>
              <w:ind w:left="5"/>
              <w:rPr>
                <w:rFonts w:ascii="Arial Narrow" w:hAnsi="Arial Narrow"/>
                <w:b/>
                <w:bCs/>
                <w:sz w:val="28"/>
              </w:rPr>
            </w:pPr>
            <w:r w:rsidRPr="002C7475">
              <w:rPr>
                <w:rFonts w:ascii="Arial Narrow" w:eastAsia="Cambria" w:hAnsi="Arial Narrow" w:cs="Cambria"/>
                <w:color w:val="FF0000"/>
                <w:sz w:val="28"/>
              </w:rPr>
              <w:t xml:space="preserve"> </w:t>
            </w:r>
            <w:r w:rsidRPr="002C7475">
              <w:rPr>
                <w:rFonts w:ascii="Arial Narrow" w:hAnsi="Arial Narrow"/>
                <w:sz w:val="28"/>
              </w:rPr>
              <w:t xml:space="preserve"> </w:t>
            </w:r>
            <w:r w:rsidRPr="002C7475">
              <w:rPr>
                <w:rFonts w:ascii="Arial Narrow" w:hAnsi="Arial Narrow"/>
                <w:b/>
                <w:bCs/>
                <w:color w:val="FF0000"/>
                <w:sz w:val="28"/>
              </w:rPr>
              <w:t>E</w:t>
            </w:r>
            <w:r w:rsidR="002C7475" w:rsidRPr="002C7475">
              <w:rPr>
                <w:rFonts w:ascii="Arial Narrow" w:hAnsi="Arial Narrow"/>
                <w:b/>
                <w:bCs/>
                <w:color w:val="FF0000"/>
                <w:sz w:val="28"/>
              </w:rPr>
              <w:t>XAMPLE</w:t>
            </w:r>
            <w:r w:rsidRPr="002C7475">
              <w:rPr>
                <w:rFonts w:ascii="Arial Narrow" w:hAnsi="Arial Narrow"/>
                <w:b/>
                <w:bCs/>
                <w:color w:val="FF0000"/>
                <w:sz w:val="28"/>
              </w:rPr>
              <w:t xml:space="preserve"> – 5 ALFA Entries @ </w:t>
            </w:r>
            <w:r w:rsidRPr="002C7475">
              <w:rPr>
                <w:rFonts w:ascii="Arial Narrow" w:hAnsi="Arial Narrow"/>
                <w:b/>
                <w:bCs/>
                <w:color w:val="auto"/>
                <w:sz w:val="28"/>
              </w:rPr>
              <w:t>$5.00 Each</w:t>
            </w:r>
          </w:p>
        </w:tc>
        <w:tc>
          <w:tcPr>
            <w:tcW w:w="1292" w:type="dxa"/>
            <w:tcBorders>
              <w:top w:val="single" w:sz="4" w:space="0" w:color="000000"/>
              <w:left w:val="single" w:sz="4" w:space="0" w:color="000000"/>
              <w:bottom w:val="single" w:sz="4" w:space="0" w:color="000000"/>
              <w:right w:val="single" w:sz="4" w:space="0" w:color="000000"/>
            </w:tcBorders>
          </w:tcPr>
          <w:p w14:paraId="0C31E8CA" w14:textId="077FBCCC" w:rsidR="000B0433" w:rsidRPr="002C7475" w:rsidRDefault="002C7475" w:rsidP="002C7475">
            <w:pPr>
              <w:jc w:val="center"/>
              <w:rPr>
                <w:rFonts w:ascii="Arial Narrow" w:hAnsi="Arial Narrow" w:cs="Arial"/>
                <w:b/>
                <w:bCs/>
                <w:color w:val="FF0000"/>
                <w:sz w:val="28"/>
              </w:rPr>
            </w:pPr>
            <w:r w:rsidRPr="002C7475">
              <w:rPr>
                <w:rFonts w:ascii="Arial Narrow" w:hAnsi="Arial Narrow" w:cs="Arial"/>
                <w:b/>
                <w:bCs/>
                <w:color w:val="FF0000"/>
                <w:sz w:val="28"/>
              </w:rPr>
              <w:t>5</w:t>
            </w:r>
          </w:p>
        </w:tc>
        <w:tc>
          <w:tcPr>
            <w:tcW w:w="1292" w:type="dxa"/>
            <w:tcBorders>
              <w:top w:val="single" w:sz="4" w:space="0" w:color="000000"/>
              <w:left w:val="single" w:sz="4" w:space="0" w:color="000000"/>
              <w:bottom w:val="single" w:sz="4" w:space="0" w:color="000000"/>
              <w:right w:val="single" w:sz="4" w:space="0" w:color="000000"/>
            </w:tcBorders>
          </w:tcPr>
          <w:p w14:paraId="57C2B70C" w14:textId="3F621F78" w:rsidR="000B0433" w:rsidRPr="002C7475" w:rsidRDefault="002C7475" w:rsidP="002C7475">
            <w:pPr>
              <w:jc w:val="center"/>
              <w:rPr>
                <w:rFonts w:ascii="Arial Narrow" w:eastAsia="Cambria" w:hAnsi="Arial Narrow" w:cs="Arial"/>
                <w:b/>
                <w:bCs/>
                <w:color w:val="FF0000"/>
                <w:sz w:val="28"/>
              </w:rPr>
            </w:pPr>
            <w:r w:rsidRPr="002C7475">
              <w:rPr>
                <w:rFonts w:ascii="Arial Narrow" w:eastAsia="Cambria" w:hAnsi="Arial Narrow" w:cs="Arial"/>
                <w:b/>
                <w:bCs/>
                <w:color w:val="FF0000"/>
                <w:sz w:val="28"/>
              </w:rPr>
              <w:t>$25.00</w:t>
            </w:r>
          </w:p>
        </w:tc>
      </w:tr>
      <w:tr w:rsidR="000B0433" w:rsidRPr="002C7475" w14:paraId="68BB76D6" w14:textId="63F53068" w:rsidTr="002C7475">
        <w:trPr>
          <w:trHeight w:val="429"/>
        </w:trPr>
        <w:tc>
          <w:tcPr>
            <w:tcW w:w="11494" w:type="dxa"/>
            <w:tcBorders>
              <w:top w:val="single" w:sz="4" w:space="0" w:color="000000"/>
              <w:left w:val="single" w:sz="4" w:space="0" w:color="000000"/>
              <w:bottom w:val="single" w:sz="4" w:space="0" w:color="000000"/>
              <w:right w:val="single" w:sz="4" w:space="0" w:color="000000"/>
            </w:tcBorders>
          </w:tcPr>
          <w:p w14:paraId="695A63A8" w14:textId="043739CF" w:rsidR="000B0433" w:rsidRPr="002C7475" w:rsidRDefault="00EF4747">
            <w:pPr>
              <w:ind w:left="5"/>
              <w:rPr>
                <w:rFonts w:ascii="Arial Narrow" w:eastAsia="Cambria" w:hAnsi="Arial Narrow" w:cs="Cambria"/>
                <w:b/>
                <w:bCs/>
                <w:color w:val="FF0000"/>
                <w:sz w:val="28"/>
              </w:rPr>
            </w:pPr>
            <w:r w:rsidRPr="00EF4747">
              <w:rPr>
                <w:rFonts w:ascii="Arial Narrow" w:eastAsia="Cambria" w:hAnsi="Arial Narrow" w:cs="Cambria"/>
                <w:b/>
                <w:bCs/>
                <w:color w:val="000000" w:themeColor="text1"/>
                <w:sz w:val="28"/>
              </w:rPr>
              <w:t>Total Prospect Birds Entered at $3.00 each-</w:t>
            </w:r>
          </w:p>
        </w:tc>
        <w:tc>
          <w:tcPr>
            <w:tcW w:w="1292" w:type="dxa"/>
            <w:tcBorders>
              <w:top w:val="single" w:sz="4" w:space="0" w:color="000000"/>
              <w:left w:val="single" w:sz="4" w:space="0" w:color="000000"/>
              <w:bottom w:val="single" w:sz="4" w:space="0" w:color="000000"/>
              <w:right w:val="single" w:sz="4" w:space="0" w:color="000000"/>
            </w:tcBorders>
          </w:tcPr>
          <w:p w14:paraId="4BAE2090" w14:textId="77777777" w:rsidR="000B0433" w:rsidRPr="002C7475" w:rsidRDefault="000B0433" w:rsidP="002C7475">
            <w:pPr>
              <w:jc w:val="center"/>
              <w:rPr>
                <w:rFonts w:ascii="Arial Narrow" w:eastAsia="Cambria" w:hAnsi="Arial Narrow" w:cs="Arial"/>
                <w:color w:val="FF0000"/>
                <w:sz w:val="28"/>
              </w:rPr>
            </w:pPr>
          </w:p>
        </w:tc>
        <w:tc>
          <w:tcPr>
            <w:tcW w:w="1292" w:type="dxa"/>
            <w:tcBorders>
              <w:top w:val="single" w:sz="4" w:space="0" w:color="000000"/>
              <w:left w:val="single" w:sz="4" w:space="0" w:color="000000"/>
              <w:bottom w:val="single" w:sz="4" w:space="0" w:color="000000"/>
              <w:right w:val="single" w:sz="4" w:space="0" w:color="000000"/>
            </w:tcBorders>
          </w:tcPr>
          <w:p w14:paraId="504EF8F2" w14:textId="77777777" w:rsidR="000B0433" w:rsidRPr="002C7475" w:rsidRDefault="000B0433" w:rsidP="002C7475">
            <w:pPr>
              <w:jc w:val="center"/>
              <w:rPr>
                <w:rFonts w:ascii="Arial Narrow" w:eastAsia="Cambria" w:hAnsi="Arial Narrow" w:cs="Arial"/>
                <w:color w:val="FF0000"/>
                <w:sz w:val="28"/>
              </w:rPr>
            </w:pPr>
          </w:p>
        </w:tc>
      </w:tr>
      <w:tr w:rsidR="002C7475" w:rsidRPr="002C7475" w14:paraId="20A7496D" w14:textId="77777777" w:rsidTr="002C7475">
        <w:trPr>
          <w:trHeight w:val="438"/>
        </w:trPr>
        <w:tc>
          <w:tcPr>
            <w:tcW w:w="11494" w:type="dxa"/>
            <w:tcBorders>
              <w:top w:val="single" w:sz="4" w:space="0" w:color="000000"/>
              <w:left w:val="single" w:sz="4" w:space="0" w:color="000000"/>
              <w:bottom w:val="single" w:sz="4" w:space="0" w:color="000000"/>
              <w:right w:val="single" w:sz="4" w:space="0" w:color="000000"/>
            </w:tcBorders>
          </w:tcPr>
          <w:p w14:paraId="5D52C08B" w14:textId="3C9064F8" w:rsidR="002C7475" w:rsidRPr="00A62773" w:rsidRDefault="00EF4747">
            <w:pPr>
              <w:ind w:left="5"/>
              <w:rPr>
                <w:rFonts w:ascii="Arial Narrow" w:eastAsia="Cambria" w:hAnsi="Arial Narrow" w:cs="Cambria"/>
                <w:b/>
                <w:bCs/>
                <w:color w:val="FF0000"/>
                <w:sz w:val="28"/>
              </w:rPr>
            </w:pPr>
            <w:r w:rsidRPr="00EF4747">
              <w:rPr>
                <w:rFonts w:ascii="Arial Narrow" w:eastAsia="Cambria" w:hAnsi="Arial Narrow" w:cs="Cambria"/>
                <w:b/>
                <w:bCs/>
                <w:color w:val="000000" w:themeColor="text1"/>
                <w:sz w:val="28"/>
              </w:rPr>
              <w:t>Total ALFA and BANTAM Entries @ $5.00 each. Any age-</w:t>
            </w:r>
          </w:p>
        </w:tc>
        <w:tc>
          <w:tcPr>
            <w:tcW w:w="1292" w:type="dxa"/>
            <w:tcBorders>
              <w:top w:val="single" w:sz="4" w:space="0" w:color="000000"/>
              <w:left w:val="single" w:sz="4" w:space="0" w:color="000000"/>
              <w:bottom w:val="single" w:sz="4" w:space="0" w:color="000000"/>
              <w:right w:val="single" w:sz="4" w:space="0" w:color="000000"/>
            </w:tcBorders>
          </w:tcPr>
          <w:p w14:paraId="4AB18231" w14:textId="77777777" w:rsidR="002C7475" w:rsidRPr="002C7475" w:rsidRDefault="002C7475" w:rsidP="002C7475">
            <w:pPr>
              <w:jc w:val="center"/>
              <w:rPr>
                <w:rFonts w:ascii="Arial Narrow" w:eastAsia="Cambria" w:hAnsi="Arial Narrow" w:cs="Arial"/>
                <w:color w:val="FF0000"/>
                <w:sz w:val="28"/>
              </w:rPr>
            </w:pPr>
          </w:p>
        </w:tc>
        <w:tc>
          <w:tcPr>
            <w:tcW w:w="1292" w:type="dxa"/>
            <w:tcBorders>
              <w:top w:val="single" w:sz="4" w:space="0" w:color="000000"/>
              <w:left w:val="single" w:sz="4" w:space="0" w:color="000000"/>
              <w:bottom w:val="single" w:sz="4" w:space="0" w:color="000000"/>
              <w:right w:val="single" w:sz="4" w:space="0" w:color="000000"/>
            </w:tcBorders>
          </w:tcPr>
          <w:p w14:paraId="16DC68A5" w14:textId="77777777" w:rsidR="002C7475" w:rsidRPr="002C7475" w:rsidRDefault="002C7475" w:rsidP="002C7475">
            <w:pPr>
              <w:jc w:val="center"/>
              <w:rPr>
                <w:rFonts w:ascii="Arial Narrow" w:eastAsia="Cambria" w:hAnsi="Arial Narrow" w:cs="Arial"/>
                <w:color w:val="FF0000"/>
                <w:sz w:val="28"/>
              </w:rPr>
            </w:pPr>
          </w:p>
        </w:tc>
      </w:tr>
      <w:tr w:rsidR="000B0433" w14:paraId="0B40D861" w14:textId="00B13CBA" w:rsidTr="002C7475">
        <w:trPr>
          <w:trHeight w:val="438"/>
        </w:trPr>
        <w:tc>
          <w:tcPr>
            <w:tcW w:w="11494" w:type="dxa"/>
            <w:tcBorders>
              <w:top w:val="single" w:sz="4" w:space="0" w:color="000000"/>
              <w:left w:val="single" w:sz="4" w:space="0" w:color="000000"/>
              <w:bottom w:val="single" w:sz="8" w:space="0" w:color="000000"/>
              <w:right w:val="single" w:sz="4" w:space="0" w:color="000000"/>
            </w:tcBorders>
          </w:tcPr>
          <w:p w14:paraId="1506C2BD" w14:textId="77777777" w:rsidR="000B0433" w:rsidRPr="002C7475" w:rsidRDefault="000B0433">
            <w:pPr>
              <w:ind w:right="61"/>
              <w:jc w:val="right"/>
              <w:rPr>
                <w:rFonts w:ascii="Arial Narrow" w:hAnsi="Arial Narrow"/>
                <w:b/>
                <w:bCs/>
                <w:sz w:val="28"/>
              </w:rPr>
            </w:pPr>
            <w:r w:rsidRPr="002C7475">
              <w:rPr>
                <w:rFonts w:ascii="Arial Narrow" w:eastAsia="Cambria" w:hAnsi="Arial Narrow" w:cs="Cambria"/>
                <w:color w:val="FF0000"/>
                <w:sz w:val="28"/>
              </w:rPr>
              <w:t xml:space="preserve"> </w:t>
            </w:r>
            <w:r w:rsidRPr="002C7475">
              <w:rPr>
                <w:rFonts w:ascii="Arial Narrow" w:eastAsia="Cambria" w:hAnsi="Arial Narrow" w:cs="Cambria"/>
                <w:b/>
                <w:bCs/>
                <w:sz w:val="28"/>
              </w:rPr>
              <w:t>Total Birds and Amount Paid =</w:t>
            </w:r>
            <w:r w:rsidRPr="002C7475">
              <w:rPr>
                <w:rFonts w:ascii="Arial Narrow" w:hAnsi="Arial Narrow"/>
                <w:b/>
                <w:bCs/>
                <w:sz w:val="28"/>
                <w:vertAlign w:val="subscript"/>
              </w:rPr>
              <w:t xml:space="preserve"> </w:t>
            </w:r>
          </w:p>
        </w:tc>
        <w:tc>
          <w:tcPr>
            <w:tcW w:w="1292" w:type="dxa"/>
            <w:tcBorders>
              <w:top w:val="single" w:sz="4" w:space="0" w:color="000000"/>
              <w:left w:val="single" w:sz="4" w:space="0" w:color="000000"/>
              <w:bottom w:val="single" w:sz="8" w:space="0" w:color="000000"/>
              <w:right w:val="single" w:sz="4" w:space="0" w:color="000000"/>
            </w:tcBorders>
          </w:tcPr>
          <w:p w14:paraId="3F698D79" w14:textId="2417C99E" w:rsidR="000B0433" w:rsidRPr="002C7475" w:rsidRDefault="000B0433" w:rsidP="002C7475">
            <w:pPr>
              <w:jc w:val="center"/>
              <w:rPr>
                <w:rFonts w:ascii="Arial Narrow" w:hAnsi="Arial Narrow" w:cs="Arial"/>
                <w:sz w:val="28"/>
              </w:rPr>
            </w:pPr>
          </w:p>
        </w:tc>
        <w:tc>
          <w:tcPr>
            <w:tcW w:w="1292" w:type="dxa"/>
            <w:tcBorders>
              <w:top w:val="single" w:sz="4" w:space="0" w:color="000000"/>
              <w:left w:val="single" w:sz="4" w:space="0" w:color="000000"/>
              <w:bottom w:val="single" w:sz="8" w:space="0" w:color="000000"/>
              <w:right w:val="single" w:sz="4" w:space="0" w:color="000000"/>
            </w:tcBorders>
          </w:tcPr>
          <w:p w14:paraId="2A7352C2" w14:textId="77777777" w:rsidR="000B0433" w:rsidRPr="002C7475" w:rsidRDefault="000B0433" w:rsidP="002C7475">
            <w:pPr>
              <w:jc w:val="center"/>
              <w:rPr>
                <w:rFonts w:ascii="Arial Narrow" w:eastAsia="Cambria" w:hAnsi="Arial Narrow" w:cs="Arial"/>
                <w:color w:val="FF0000"/>
                <w:sz w:val="28"/>
              </w:rPr>
            </w:pPr>
          </w:p>
        </w:tc>
      </w:tr>
    </w:tbl>
    <w:p w14:paraId="51B9C01A" w14:textId="24885EEE" w:rsidR="009B321F" w:rsidRPr="00FC5298" w:rsidRDefault="00FC5298">
      <w:pPr>
        <w:spacing w:after="170"/>
        <w:ind w:left="95"/>
        <w:jc w:val="center"/>
        <w:rPr>
          <w:sz w:val="16"/>
          <w:szCs w:val="16"/>
        </w:rPr>
      </w:pPr>
      <w:r w:rsidRPr="00EF4747">
        <w:rPr>
          <w:b/>
          <w:color w:val="FF0000"/>
          <w:szCs w:val="16"/>
        </w:rPr>
        <w:t xml:space="preserve">Entries are due by </w:t>
      </w:r>
      <w:r w:rsidR="001B7DD5" w:rsidRPr="00EF4747">
        <w:rPr>
          <w:b/>
          <w:color w:val="FF0000"/>
          <w:szCs w:val="16"/>
        </w:rPr>
        <w:t xml:space="preserve">June </w:t>
      </w:r>
      <w:r w:rsidR="005514AB" w:rsidRPr="00EF4747">
        <w:rPr>
          <w:b/>
          <w:color w:val="FF0000"/>
          <w:szCs w:val="16"/>
        </w:rPr>
        <w:t>15th</w:t>
      </w:r>
      <w:r w:rsidRPr="00EF4747">
        <w:rPr>
          <w:b/>
          <w:color w:val="FF0000"/>
          <w:szCs w:val="16"/>
        </w:rPr>
        <w:t>, 202</w:t>
      </w:r>
      <w:r w:rsidR="005514AB" w:rsidRPr="00EF4747">
        <w:rPr>
          <w:b/>
          <w:color w:val="FF0000"/>
          <w:szCs w:val="16"/>
        </w:rPr>
        <w:t>4</w:t>
      </w:r>
      <w:r w:rsidRPr="00EF4747">
        <w:rPr>
          <w:b/>
          <w:color w:val="FF0000"/>
          <w:szCs w:val="16"/>
        </w:rPr>
        <w:t xml:space="preserve"> </w:t>
      </w:r>
      <w:r w:rsidRPr="00FC5298">
        <w:rPr>
          <w:b/>
          <w:szCs w:val="16"/>
        </w:rPr>
        <w:t xml:space="preserve">– </w:t>
      </w:r>
      <w:r w:rsidR="00EF4747">
        <w:rPr>
          <w:b/>
          <w:szCs w:val="16"/>
        </w:rPr>
        <w:t>NO</w:t>
      </w:r>
      <w:r w:rsidRPr="00FC5298">
        <w:rPr>
          <w:b/>
          <w:szCs w:val="16"/>
        </w:rPr>
        <w:t xml:space="preserve"> Birds MUST require heat source! </w:t>
      </w:r>
    </w:p>
    <w:p w14:paraId="5E0B8E7E" w14:textId="1E8CD0F8" w:rsidR="009B321F" w:rsidRDefault="00FC5298">
      <w:pPr>
        <w:spacing w:after="0"/>
        <w:ind w:left="83"/>
        <w:jc w:val="center"/>
        <w:rPr>
          <w:b/>
          <w:color w:val="FF0000"/>
          <w:szCs w:val="16"/>
        </w:rPr>
      </w:pPr>
      <w:r w:rsidRPr="00FC5298">
        <w:rPr>
          <w:b/>
          <w:color w:val="FF0000"/>
          <w:szCs w:val="16"/>
        </w:rPr>
        <w:t xml:space="preserve">Make all checks out to CVJPC and return by deadline to: CVJPC, </w:t>
      </w:r>
      <w:r w:rsidR="001E3A39">
        <w:rPr>
          <w:b/>
          <w:color w:val="FF0000"/>
          <w:szCs w:val="16"/>
        </w:rPr>
        <w:t>10751 Lake Rd</w:t>
      </w:r>
      <w:r w:rsidRPr="00FC5298">
        <w:rPr>
          <w:b/>
          <w:color w:val="FF0000"/>
          <w:szCs w:val="16"/>
        </w:rPr>
        <w:t xml:space="preserve">, </w:t>
      </w:r>
      <w:r w:rsidR="001E3A39">
        <w:rPr>
          <w:b/>
          <w:color w:val="FF0000"/>
          <w:szCs w:val="16"/>
        </w:rPr>
        <w:t>Lexington</w:t>
      </w:r>
      <w:r w:rsidRPr="00FC5298">
        <w:rPr>
          <w:b/>
          <w:color w:val="FF0000"/>
          <w:szCs w:val="16"/>
        </w:rPr>
        <w:t>, OK. 730</w:t>
      </w:r>
      <w:r w:rsidR="001E3A39">
        <w:rPr>
          <w:b/>
          <w:color w:val="FF0000"/>
          <w:szCs w:val="16"/>
        </w:rPr>
        <w:t>51</w:t>
      </w:r>
      <w:r w:rsidRPr="00FC5298">
        <w:rPr>
          <w:b/>
          <w:color w:val="FF0000"/>
          <w:szCs w:val="16"/>
        </w:rPr>
        <w:t xml:space="preserve"> </w:t>
      </w:r>
    </w:p>
    <w:p w14:paraId="5828EF3E" w14:textId="77777777" w:rsidR="0044489F" w:rsidRDefault="003657E8">
      <w:pPr>
        <w:spacing w:after="0"/>
        <w:ind w:left="83"/>
        <w:jc w:val="center"/>
        <w:rPr>
          <w:b/>
          <w:color w:val="FF0000"/>
          <w:sz w:val="36"/>
          <w:szCs w:val="24"/>
        </w:rPr>
      </w:pPr>
      <w:r w:rsidRPr="0023514C">
        <w:rPr>
          <w:b/>
          <w:color w:val="auto"/>
          <w:sz w:val="36"/>
          <w:szCs w:val="24"/>
        </w:rPr>
        <w:lastRenderedPageBreak/>
        <w:t>Awards, Events, Schedule of Events and Show Info</w:t>
      </w:r>
    </w:p>
    <w:p w14:paraId="32815894" w14:textId="77777777" w:rsidR="0044489F" w:rsidRPr="0023514C" w:rsidRDefault="0044489F">
      <w:pPr>
        <w:spacing w:after="0"/>
        <w:ind w:left="83"/>
        <w:jc w:val="center"/>
        <w:rPr>
          <w:b/>
          <w:color w:val="auto"/>
          <w:sz w:val="24"/>
          <w:szCs w:val="18"/>
        </w:rPr>
      </w:pPr>
      <w:r w:rsidRPr="0023514C">
        <w:rPr>
          <w:b/>
          <w:color w:val="auto"/>
          <w:sz w:val="24"/>
          <w:szCs w:val="18"/>
        </w:rPr>
        <w:t xml:space="preserve">Times for each event will be posted </w:t>
      </w:r>
      <w:proofErr w:type="gramStart"/>
      <w:r w:rsidRPr="0023514C">
        <w:rPr>
          <w:b/>
          <w:color w:val="auto"/>
          <w:sz w:val="24"/>
          <w:szCs w:val="18"/>
        </w:rPr>
        <w:t>ASAP</w:t>
      </w:r>
      <w:proofErr w:type="gramEnd"/>
    </w:p>
    <w:p w14:paraId="588F177A" w14:textId="6B5DD0D8" w:rsidR="003657E8" w:rsidRPr="0023514C" w:rsidRDefault="0044489F">
      <w:pPr>
        <w:spacing w:after="0"/>
        <w:ind w:left="83"/>
        <w:jc w:val="center"/>
        <w:rPr>
          <w:b/>
          <w:color w:val="auto"/>
          <w:sz w:val="16"/>
          <w:szCs w:val="10"/>
        </w:rPr>
      </w:pPr>
      <w:r w:rsidRPr="0023514C">
        <w:rPr>
          <w:b/>
          <w:color w:val="auto"/>
          <w:sz w:val="24"/>
          <w:szCs w:val="18"/>
        </w:rPr>
        <w:t xml:space="preserve">All Profits go to the Junior MEGA Show on November </w:t>
      </w:r>
      <w:proofErr w:type="gramStart"/>
      <w:r w:rsidR="00A02B71">
        <w:rPr>
          <w:b/>
          <w:color w:val="auto"/>
          <w:sz w:val="24"/>
          <w:szCs w:val="18"/>
        </w:rPr>
        <w:t>2</w:t>
      </w:r>
      <w:r w:rsidRPr="0023514C">
        <w:rPr>
          <w:b/>
          <w:color w:val="auto"/>
          <w:sz w:val="24"/>
          <w:szCs w:val="18"/>
          <w:vertAlign w:val="superscript"/>
        </w:rPr>
        <w:t>th</w:t>
      </w:r>
      <w:proofErr w:type="gramEnd"/>
      <w:r w:rsidRPr="0023514C">
        <w:rPr>
          <w:b/>
          <w:color w:val="auto"/>
          <w:sz w:val="24"/>
          <w:szCs w:val="18"/>
        </w:rPr>
        <w:t xml:space="preserve"> and the </w:t>
      </w:r>
      <w:r w:rsidR="00A02B71">
        <w:rPr>
          <w:b/>
          <w:color w:val="auto"/>
          <w:sz w:val="24"/>
          <w:szCs w:val="18"/>
        </w:rPr>
        <w:t xml:space="preserve">Junior </w:t>
      </w:r>
      <w:r w:rsidRPr="0023514C">
        <w:rPr>
          <w:b/>
          <w:color w:val="auto"/>
          <w:sz w:val="24"/>
          <w:szCs w:val="18"/>
        </w:rPr>
        <w:t>Nationals</w:t>
      </w:r>
      <w:r w:rsidR="003657E8" w:rsidRPr="0023514C">
        <w:rPr>
          <w:b/>
          <w:color w:val="auto"/>
          <w:sz w:val="16"/>
          <w:szCs w:val="10"/>
        </w:rPr>
        <w:t xml:space="preserve"> </w:t>
      </w:r>
      <w:r w:rsidR="00A02B71" w:rsidRPr="00A02B71">
        <w:rPr>
          <w:b/>
          <w:color w:val="auto"/>
          <w:sz w:val="24"/>
          <w:szCs w:val="18"/>
        </w:rPr>
        <w:t>TBA</w:t>
      </w:r>
    </w:p>
    <w:p w14:paraId="1E00D6D6" w14:textId="213E9A5F" w:rsidR="003657E8" w:rsidRPr="003711FD" w:rsidRDefault="003657E8">
      <w:pPr>
        <w:spacing w:after="0"/>
        <w:ind w:left="83"/>
        <w:jc w:val="center"/>
        <w:rPr>
          <w:b/>
          <w:color w:val="000000" w:themeColor="text1"/>
          <w:szCs w:val="16"/>
        </w:rPr>
      </w:pPr>
    </w:p>
    <w:tbl>
      <w:tblPr>
        <w:tblStyle w:val="TableGrid0"/>
        <w:tblW w:w="0" w:type="auto"/>
        <w:tblInd w:w="83" w:type="dxa"/>
        <w:tblLook w:val="04A0" w:firstRow="1" w:lastRow="0" w:firstColumn="1" w:lastColumn="0" w:noHBand="0" w:noVBand="1"/>
      </w:tblPr>
      <w:tblGrid>
        <w:gridCol w:w="4728"/>
        <w:gridCol w:w="4730"/>
        <w:gridCol w:w="4729"/>
      </w:tblGrid>
      <w:tr w:rsidR="003711FD" w:rsidRPr="003711FD" w14:paraId="6361FA8C" w14:textId="77777777" w:rsidTr="00F745DC">
        <w:trPr>
          <w:trHeight w:val="322"/>
        </w:trPr>
        <w:tc>
          <w:tcPr>
            <w:tcW w:w="4728" w:type="dxa"/>
          </w:tcPr>
          <w:p w14:paraId="42680323" w14:textId="31784E77" w:rsidR="003657E8" w:rsidRPr="003711FD" w:rsidRDefault="003657E8">
            <w:pPr>
              <w:jc w:val="center"/>
              <w:rPr>
                <w:b/>
                <w:color w:val="000000" w:themeColor="text1"/>
                <w:sz w:val="28"/>
                <w:szCs w:val="20"/>
              </w:rPr>
            </w:pPr>
            <w:r w:rsidRPr="003711FD">
              <w:rPr>
                <w:b/>
                <w:color w:val="000000" w:themeColor="text1"/>
                <w:sz w:val="28"/>
                <w:szCs w:val="20"/>
              </w:rPr>
              <w:t>Event</w:t>
            </w:r>
          </w:p>
        </w:tc>
        <w:tc>
          <w:tcPr>
            <w:tcW w:w="4730" w:type="dxa"/>
          </w:tcPr>
          <w:p w14:paraId="2B4D2943" w14:textId="4AE9E4AC" w:rsidR="003657E8" w:rsidRPr="003711FD" w:rsidRDefault="003657E8">
            <w:pPr>
              <w:jc w:val="center"/>
              <w:rPr>
                <w:b/>
                <w:color w:val="000000" w:themeColor="text1"/>
                <w:sz w:val="28"/>
                <w:szCs w:val="20"/>
              </w:rPr>
            </w:pPr>
            <w:r w:rsidRPr="003711FD">
              <w:rPr>
                <w:b/>
                <w:color w:val="000000" w:themeColor="text1"/>
                <w:sz w:val="28"/>
                <w:szCs w:val="20"/>
              </w:rPr>
              <w:t>Awards</w:t>
            </w:r>
          </w:p>
        </w:tc>
        <w:tc>
          <w:tcPr>
            <w:tcW w:w="4729" w:type="dxa"/>
          </w:tcPr>
          <w:p w14:paraId="4A34B71F" w14:textId="5E93AD38" w:rsidR="003657E8" w:rsidRPr="003711FD" w:rsidRDefault="003657E8">
            <w:pPr>
              <w:jc w:val="center"/>
              <w:rPr>
                <w:b/>
                <w:color w:val="000000" w:themeColor="text1"/>
                <w:sz w:val="28"/>
                <w:szCs w:val="20"/>
              </w:rPr>
            </w:pPr>
            <w:r w:rsidRPr="003711FD">
              <w:rPr>
                <w:b/>
                <w:color w:val="000000" w:themeColor="text1"/>
                <w:sz w:val="28"/>
                <w:szCs w:val="20"/>
              </w:rPr>
              <w:t>Details</w:t>
            </w:r>
          </w:p>
        </w:tc>
      </w:tr>
      <w:tr w:rsidR="003657E8" w14:paraId="16F70024" w14:textId="77777777" w:rsidTr="00F745DC">
        <w:trPr>
          <w:trHeight w:val="1318"/>
        </w:trPr>
        <w:tc>
          <w:tcPr>
            <w:tcW w:w="4728" w:type="dxa"/>
          </w:tcPr>
          <w:p w14:paraId="40D5C857" w14:textId="6639D188" w:rsidR="003657E8" w:rsidRPr="005F349E" w:rsidRDefault="003657E8">
            <w:pPr>
              <w:jc w:val="center"/>
              <w:rPr>
                <w:b/>
                <w:color w:val="000000" w:themeColor="text1"/>
                <w:sz w:val="24"/>
                <w:szCs w:val="18"/>
              </w:rPr>
            </w:pPr>
            <w:r w:rsidRPr="005F349E">
              <w:rPr>
                <w:b/>
                <w:color w:val="000000" w:themeColor="text1"/>
                <w:sz w:val="24"/>
                <w:szCs w:val="18"/>
              </w:rPr>
              <w:t>Prospect Show</w:t>
            </w:r>
          </w:p>
        </w:tc>
        <w:tc>
          <w:tcPr>
            <w:tcW w:w="4730" w:type="dxa"/>
          </w:tcPr>
          <w:p w14:paraId="5605A72E" w14:textId="77777777" w:rsidR="003657E8" w:rsidRPr="003711FD" w:rsidRDefault="003657E8">
            <w:pPr>
              <w:jc w:val="center"/>
              <w:rPr>
                <w:b/>
                <w:color w:val="385623" w:themeColor="accent6" w:themeShade="80"/>
                <w:szCs w:val="16"/>
              </w:rPr>
            </w:pPr>
            <w:r w:rsidRPr="003711FD">
              <w:rPr>
                <w:b/>
                <w:color w:val="385623" w:themeColor="accent6" w:themeShade="80"/>
                <w:szCs w:val="16"/>
              </w:rPr>
              <w:t>1</w:t>
            </w:r>
            <w:r w:rsidRPr="003711FD">
              <w:rPr>
                <w:b/>
                <w:color w:val="385623" w:themeColor="accent6" w:themeShade="80"/>
                <w:szCs w:val="16"/>
                <w:vertAlign w:val="superscript"/>
              </w:rPr>
              <w:t>st</w:t>
            </w:r>
            <w:r w:rsidRPr="003711FD">
              <w:rPr>
                <w:b/>
                <w:color w:val="385623" w:themeColor="accent6" w:themeShade="80"/>
                <w:szCs w:val="16"/>
              </w:rPr>
              <w:t>- 10</w:t>
            </w:r>
            <w:r w:rsidRPr="003711FD">
              <w:rPr>
                <w:b/>
                <w:color w:val="385623" w:themeColor="accent6" w:themeShade="80"/>
                <w:szCs w:val="16"/>
                <w:vertAlign w:val="superscript"/>
              </w:rPr>
              <w:t>th</w:t>
            </w:r>
            <w:r w:rsidRPr="003711FD">
              <w:rPr>
                <w:b/>
                <w:color w:val="385623" w:themeColor="accent6" w:themeShade="80"/>
                <w:szCs w:val="16"/>
              </w:rPr>
              <w:t xml:space="preserve"> each age class</w:t>
            </w:r>
          </w:p>
          <w:p w14:paraId="647398A1" w14:textId="3DEE2FD7" w:rsidR="003711FD" w:rsidRPr="003711FD" w:rsidRDefault="003711FD">
            <w:pPr>
              <w:jc w:val="center"/>
              <w:rPr>
                <w:b/>
                <w:color w:val="385623" w:themeColor="accent6" w:themeShade="80"/>
                <w:szCs w:val="16"/>
              </w:rPr>
            </w:pPr>
            <w:r w:rsidRPr="003711FD">
              <w:rPr>
                <w:b/>
                <w:color w:val="385623" w:themeColor="accent6" w:themeShade="80"/>
                <w:szCs w:val="16"/>
              </w:rPr>
              <w:t>Cash Awards for Class Winners depending on the number of entries received.</w:t>
            </w:r>
            <w:r w:rsidR="001E3A39">
              <w:rPr>
                <w:b/>
                <w:color w:val="385623" w:themeColor="accent6" w:themeShade="80"/>
                <w:szCs w:val="16"/>
              </w:rPr>
              <w:t xml:space="preserve"> Special Awards.</w:t>
            </w:r>
          </w:p>
        </w:tc>
        <w:tc>
          <w:tcPr>
            <w:tcW w:w="4729" w:type="dxa"/>
          </w:tcPr>
          <w:p w14:paraId="41B34F53" w14:textId="381A416D" w:rsidR="003657E8" w:rsidRPr="001E3A39" w:rsidRDefault="003657E8">
            <w:pPr>
              <w:jc w:val="center"/>
              <w:rPr>
                <w:b/>
                <w:color w:val="FF0000"/>
                <w:sz w:val="20"/>
                <w:szCs w:val="14"/>
              </w:rPr>
            </w:pPr>
            <w:r w:rsidRPr="001E3A39">
              <w:rPr>
                <w:b/>
                <w:color w:val="FF0000"/>
                <w:sz w:val="20"/>
                <w:szCs w:val="14"/>
              </w:rPr>
              <w:t xml:space="preserve">Prospects will be separated into a minimum of </w:t>
            </w:r>
            <w:r w:rsidR="00A62773">
              <w:rPr>
                <w:b/>
                <w:color w:val="FF0000"/>
                <w:sz w:val="20"/>
                <w:szCs w:val="14"/>
              </w:rPr>
              <w:t>5</w:t>
            </w:r>
            <w:r w:rsidRPr="001E3A39">
              <w:rPr>
                <w:b/>
                <w:color w:val="FF0000"/>
                <w:sz w:val="20"/>
                <w:szCs w:val="14"/>
              </w:rPr>
              <w:t xml:space="preserve"> age divisions and judged by </w:t>
            </w:r>
            <w:r w:rsidR="00D2791A" w:rsidRPr="001E3A39">
              <w:rPr>
                <w:b/>
                <w:color w:val="FF0000"/>
                <w:sz w:val="20"/>
                <w:szCs w:val="14"/>
              </w:rPr>
              <w:t>development, condition, breed characteristics, over-all health, and eye appeal. Large Fowl, Bantams, Waterfowl and Turkeys.</w:t>
            </w:r>
            <w:r w:rsidR="0044489F" w:rsidRPr="001E3A39">
              <w:rPr>
                <w:b/>
                <w:color w:val="FF0000"/>
                <w:sz w:val="20"/>
                <w:szCs w:val="14"/>
              </w:rPr>
              <w:t xml:space="preserve"> Entry Fee is $</w:t>
            </w:r>
            <w:r w:rsidR="00A62773">
              <w:rPr>
                <w:b/>
                <w:color w:val="FF0000"/>
                <w:sz w:val="20"/>
                <w:szCs w:val="14"/>
              </w:rPr>
              <w:t>3</w:t>
            </w:r>
            <w:r w:rsidR="0044489F" w:rsidRPr="001E3A39">
              <w:rPr>
                <w:b/>
                <w:color w:val="FF0000"/>
                <w:sz w:val="20"/>
                <w:szCs w:val="14"/>
              </w:rPr>
              <w:t>.00 per entry.</w:t>
            </w:r>
          </w:p>
        </w:tc>
      </w:tr>
      <w:tr w:rsidR="003657E8" w14:paraId="44E66190" w14:textId="77777777" w:rsidTr="0023514C">
        <w:trPr>
          <w:cantSplit/>
          <w:trHeight w:val="926"/>
        </w:trPr>
        <w:tc>
          <w:tcPr>
            <w:tcW w:w="4728" w:type="dxa"/>
          </w:tcPr>
          <w:p w14:paraId="22DA0B04" w14:textId="031AA80A" w:rsidR="003657E8" w:rsidRDefault="00D2791A">
            <w:pPr>
              <w:jc w:val="center"/>
              <w:rPr>
                <w:b/>
                <w:color w:val="000000" w:themeColor="text1"/>
                <w:sz w:val="24"/>
                <w:szCs w:val="18"/>
              </w:rPr>
            </w:pPr>
            <w:r w:rsidRPr="005F349E">
              <w:rPr>
                <w:b/>
                <w:color w:val="000000" w:themeColor="text1"/>
                <w:sz w:val="24"/>
                <w:szCs w:val="18"/>
              </w:rPr>
              <w:t>Open</w:t>
            </w:r>
            <w:r w:rsidR="00A62773">
              <w:rPr>
                <w:b/>
                <w:color w:val="000000" w:themeColor="text1"/>
                <w:sz w:val="24"/>
                <w:szCs w:val="18"/>
              </w:rPr>
              <w:t xml:space="preserve">/Junior </w:t>
            </w:r>
            <w:r w:rsidR="00856983">
              <w:rPr>
                <w:b/>
                <w:color w:val="000000" w:themeColor="text1"/>
                <w:sz w:val="24"/>
                <w:szCs w:val="18"/>
              </w:rPr>
              <w:t xml:space="preserve">ALFA </w:t>
            </w:r>
            <w:r w:rsidRPr="005F349E">
              <w:rPr>
                <w:b/>
                <w:color w:val="000000" w:themeColor="text1"/>
                <w:sz w:val="24"/>
                <w:szCs w:val="18"/>
              </w:rPr>
              <w:t>Large Fowl Show</w:t>
            </w:r>
          </w:p>
          <w:p w14:paraId="4EBFF98C" w14:textId="0FFD0F03" w:rsidR="00A62773" w:rsidRDefault="00A62773">
            <w:pPr>
              <w:jc w:val="center"/>
              <w:rPr>
                <w:b/>
                <w:color w:val="000000" w:themeColor="text1"/>
                <w:sz w:val="24"/>
                <w:szCs w:val="18"/>
              </w:rPr>
            </w:pPr>
            <w:r>
              <w:rPr>
                <w:b/>
                <w:color w:val="000000" w:themeColor="text1"/>
                <w:sz w:val="24"/>
                <w:szCs w:val="18"/>
              </w:rPr>
              <w:t>Includes Large Fowl, Large Ducks, Turkeys, Guineas, Geese</w:t>
            </w:r>
          </w:p>
          <w:p w14:paraId="1CCD2884" w14:textId="30AD39B0" w:rsidR="005F349E" w:rsidRPr="005F349E" w:rsidRDefault="005F349E">
            <w:pPr>
              <w:jc w:val="center"/>
              <w:rPr>
                <w:b/>
                <w:color w:val="000000" w:themeColor="text1"/>
                <w:sz w:val="24"/>
                <w:szCs w:val="18"/>
              </w:rPr>
            </w:pPr>
          </w:p>
        </w:tc>
        <w:tc>
          <w:tcPr>
            <w:tcW w:w="4730" w:type="dxa"/>
          </w:tcPr>
          <w:p w14:paraId="059815B7" w14:textId="008AD54F" w:rsidR="003657E8" w:rsidRPr="003711FD" w:rsidRDefault="00D2791A">
            <w:pPr>
              <w:jc w:val="center"/>
              <w:rPr>
                <w:b/>
                <w:color w:val="385623" w:themeColor="accent6" w:themeShade="80"/>
                <w:szCs w:val="16"/>
              </w:rPr>
            </w:pPr>
            <w:r w:rsidRPr="003711FD">
              <w:rPr>
                <w:b/>
                <w:color w:val="385623" w:themeColor="accent6" w:themeShade="80"/>
                <w:szCs w:val="16"/>
              </w:rPr>
              <w:t xml:space="preserve">Open and Junior show together. Special Awards for Grand &amp; Reserve Grand Champions. </w:t>
            </w:r>
            <w:proofErr w:type="gramStart"/>
            <w:r w:rsidRPr="003711FD">
              <w:rPr>
                <w:b/>
                <w:color w:val="385623" w:themeColor="accent6" w:themeShade="80"/>
                <w:szCs w:val="16"/>
              </w:rPr>
              <w:t xml:space="preserve">Open </w:t>
            </w:r>
            <w:r w:rsidR="001E3A39">
              <w:rPr>
                <w:b/>
                <w:color w:val="385623" w:themeColor="accent6" w:themeShade="80"/>
                <w:szCs w:val="16"/>
              </w:rPr>
              <w:t xml:space="preserve"> &amp;</w:t>
            </w:r>
            <w:proofErr w:type="gramEnd"/>
            <w:r w:rsidR="001E3A39">
              <w:rPr>
                <w:b/>
                <w:color w:val="385623" w:themeColor="accent6" w:themeShade="80"/>
                <w:szCs w:val="16"/>
              </w:rPr>
              <w:t xml:space="preserve"> JR </w:t>
            </w:r>
            <w:r w:rsidRPr="003711FD">
              <w:rPr>
                <w:b/>
                <w:color w:val="385623" w:themeColor="accent6" w:themeShade="80"/>
                <w:szCs w:val="16"/>
              </w:rPr>
              <w:t>Show</w:t>
            </w:r>
            <w:r w:rsidR="001E3A39">
              <w:rPr>
                <w:b/>
                <w:color w:val="385623" w:themeColor="accent6" w:themeShade="80"/>
                <w:szCs w:val="16"/>
              </w:rPr>
              <w:t xml:space="preserve"> together</w:t>
            </w:r>
            <w:r w:rsidRPr="003711FD">
              <w:rPr>
                <w:b/>
                <w:color w:val="385623" w:themeColor="accent6" w:themeShade="80"/>
                <w:szCs w:val="16"/>
              </w:rPr>
              <w:t>.</w:t>
            </w:r>
          </w:p>
        </w:tc>
        <w:tc>
          <w:tcPr>
            <w:tcW w:w="4729" w:type="dxa"/>
          </w:tcPr>
          <w:p w14:paraId="3685C514" w14:textId="685A0BCF" w:rsidR="003657E8" w:rsidRPr="0023514C" w:rsidRDefault="00D2791A">
            <w:pPr>
              <w:jc w:val="center"/>
              <w:rPr>
                <w:b/>
                <w:color w:val="FF0000"/>
                <w:sz w:val="20"/>
                <w:szCs w:val="14"/>
              </w:rPr>
            </w:pPr>
            <w:r w:rsidRPr="0023514C">
              <w:rPr>
                <w:b/>
                <w:color w:val="FF0000"/>
                <w:sz w:val="20"/>
                <w:szCs w:val="14"/>
              </w:rPr>
              <w:t>ALFA Large Fowl Sanctioned</w:t>
            </w:r>
            <w:r w:rsidR="001E3A39" w:rsidRPr="0023514C">
              <w:rPr>
                <w:b/>
                <w:color w:val="FF0000"/>
                <w:sz w:val="20"/>
                <w:szCs w:val="14"/>
              </w:rPr>
              <w:t xml:space="preserve">. </w:t>
            </w:r>
            <w:r w:rsidRPr="0023514C">
              <w:rPr>
                <w:b/>
                <w:color w:val="FF0000"/>
                <w:sz w:val="20"/>
                <w:szCs w:val="14"/>
              </w:rPr>
              <w:t xml:space="preserve">Cash Awards in ALFA, Top </w:t>
            </w:r>
            <w:r w:rsidR="00A62773" w:rsidRPr="0023514C">
              <w:rPr>
                <w:b/>
                <w:color w:val="FF0000"/>
                <w:sz w:val="20"/>
                <w:szCs w:val="14"/>
              </w:rPr>
              <w:t>10</w:t>
            </w:r>
            <w:r w:rsidRPr="0023514C">
              <w:rPr>
                <w:b/>
                <w:color w:val="FF0000"/>
                <w:sz w:val="20"/>
                <w:szCs w:val="14"/>
              </w:rPr>
              <w:t xml:space="preserve">. Awards </w:t>
            </w:r>
            <w:r w:rsidR="00A62773" w:rsidRPr="0023514C">
              <w:rPr>
                <w:b/>
                <w:color w:val="FF0000"/>
                <w:sz w:val="20"/>
                <w:szCs w:val="14"/>
              </w:rPr>
              <w:t>will be determined by entries in the show.</w:t>
            </w:r>
          </w:p>
        </w:tc>
      </w:tr>
      <w:tr w:rsidR="003657E8" w14:paraId="06340901" w14:textId="77777777" w:rsidTr="0023514C">
        <w:trPr>
          <w:cantSplit/>
        </w:trPr>
        <w:tc>
          <w:tcPr>
            <w:tcW w:w="4728" w:type="dxa"/>
          </w:tcPr>
          <w:p w14:paraId="70B6C3F1" w14:textId="1950C8F2" w:rsidR="003657E8" w:rsidRPr="005F349E" w:rsidRDefault="003711FD">
            <w:pPr>
              <w:jc w:val="center"/>
              <w:rPr>
                <w:b/>
                <w:color w:val="000000" w:themeColor="text1"/>
                <w:sz w:val="24"/>
                <w:szCs w:val="18"/>
              </w:rPr>
            </w:pPr>
            <w:r w:rsidRPr="005F349E">
              <w:rPr>
                <w:b/>
                <w:color w:val="000000" w:themeColor="text1"/>
                <w:sz w:val="24"/>
                <w:szCs w:val="18"/>
              </w:rPr>
              <w:t>Chicken Dance</w:t>
            </w:r>
          </w:p>
        </w:tc>
        <w:tc>
          <w:tcPr>
            <w:tcW w:w="4730" w:type="dxa"/>
          </w:tcPr>
          <w:p w14:paraId="2E87E04D" w14:textId="1339BF49" w:rsidR="003657E8" w:rsidRPr="003711FD" w:rsidRDefault="003711FD">
            <w:pPr>
              <w:jc w:val="center"/>
              <w:rPr>
                <w:b/>
                <w:color w:val="385623" w:themeColor="accent6" w:themeShade="80"/>
                <w:szCs w:val="16"/>
              </w:rPr>
            </w:pPr>
            <w:r w:rsidRPr="003711FD">
              <w:rPr>
                <w:b/>
                <w:color w:val="385623" w:themeColor="accent6" w:themeShade="80"/>
                <w:szCs w:val="16"/>
              </w:rPr>
              <w:t>Classes will be divided into equal numbers/ Awards for 1</w:t>
            </w:r>
            <w:r w:rsidRPr="003711FD">
              <w:rPr>
                <w:b/>
                <w:color w:val="385623" w:themeColor="accent6" w:themeShade="80"/>
                <w:szCs w:val="16"/>
                <w:vertAlign w:val="superscript"/>
              </w:rPr>
              <w:t>st</w:t>
            </w:r>
            <w:r w:rsidRPr="003711FD">
              <w:rPr>
                <w:b/>
                <w:color w:val="385623" w:themeColor="accent6" w:themeShade="80"/>
                <w:szCs w:val="16"/>
              </w:rPr>
              <w:t>-3</w:t>
            </w:r>
            <w:r w:rsidRPr="003711FD">
              <w:rPr>
                <w:b/>
                <w:color w:val="385623" w:themeColor="accent6" w:themeShade="80"/>
                <w:szCs w:val="16"/>
                <w:vertAlign w:val="superscript"/>
              </w:rPr>
              <w:t>rd</w:t>
            </w:r>
            <w:r w:rsidRPr="003711FD">
              <w:rPr>
                <w:b/>
                <w:color w:val="385623" w:themeColor="accent6" w:themeShade="80"/>
                <w:szCs w:val="16"/>
              </w:rPr>
              <w:t xml:space="preserve"> in each class. Classes for ALL Ages.</w:t>
            </w:r>
          </w:p>
        </w:tc>
        <w:tc>
          <w:tcPr>
            <w:tcW w:w="4729" w:type="dxa"/>
          </w:tcPr>
          <w:p w14:paraId="2DB4A53E" w14:textId="14410EF1" w:rsidR="003657E8" w:rsidRPr="0023514C" w:rsidRDefault="003711FD">
            <w:pPr>
              <w:jc w:val="center"/>
              <w:rPr>
                <w:b/>
                <w:color w:val="FF0000"/>
                <w:sz w:val="20"/>
                <w:szCs w:val="14"/>
              </w:rPr>
            </w:pPr>
            <w:r w:rsidRPr="0023514C">
              <w:rPr>
                <w:b/>
                <w:color w:val="FF0000"/>
                <w:sz w:val="20"/>
                <w:szCs w:val="14"/>
              </w:rPr>
              <w:t>Contestants will be judged on enthusiasm, Dance moves, dress, and personality.</w:t>
            </w:r>
          </w:p>
        </w:tc>
      </w:tr>
      <w:tr w:rsidR="003657E8" w14:paraId="6D11AC8B" w14:textId="77777777" w:rsidTr="0023514C">
        <w:trPr>
          <w:cantSplit/>
        </w:trPr>
        <w:tc>
          <w:tcPr>
            <w:tcW w:w="4728" w:type="dxa"/>
          </w:tcPr>
          <w:p w14:paraId="186838BF" w14:textId="4DE44C6E" w:rsidR="003657E8" w:rsidRPr="005F349E" w:rsidRDefault="003657E8">
            <w:pPr>
              <w:jc w:val="center"/>
              <w:rPr>
                <w:b/>
                <w:color w:val="000000" w:themeColor="text1"/>
                <w:sz w:val="24"/>
                <w:szCs w:val="18"/>
              </w:rPr>
            </w:pPr>
          </w:p>
        </w:tc>
        <w:tc>
          <w:tcPr>
            <w:tcW w:w="4730" w:type="dxa"/>
          </w:tcPr>
          <w:p w14:paraId="7155A338" w14:textId="4A54F1F3" w:rsidR="003657E8" w:rsidRPr="003711FD" w:rsidRDefault="003657E8">
            <w:pPr>
              <w:jc w:val="center"/>
              <w:rPr>
                <w:b/>
                <w:color w:val="385623" w:themeColor="accent6" w:themeShade="80"/>
                <w:szCs w:val="16"/>
              </w:rPr>
            </w:pPr>
          </w:p>
        </w:tc>
        <w:tc>
          <w:tcPr>
            <w:tcW w:w="4729" w:type="dxa"/>
          </w:tcPr>
          <w:p w14:paraId="7D637F25" w14:textId="37D2D6E3" w:rsidR="003657E8" w:rsidRPr="0023514C" w:rsidRDefault="003657E8">
            <w:pPr>
              <w:jc w:val="center"/>
              <w:rPr>
                <w:b/>
                <w:color w:val="FF0000"/>
                <w:sz w:val="20"/>
                <w:szCs w:val="14"/>
              </w:rPr>
            </w:pPr>
          </w:p>
        </w:tc>
      </w:tr>
      <w:tr w:rsidR="003657E8" w14:paraId="20237252" w14:textId="77777777" w:rsidTr="0023514C">
        <w:trPr>
          <w:cantSplit/>
        </w:trPr>
        <w:tc>
          <w:tcPr>
            <w:tcW w:w="4728" w:type="dxa"/>
          </w:tcPr>
          <w:p w14:paraId="5A15454F" w14:textId="2118DE3A" w:rsidR="003657E8" w:rsidRPr="005F349E" w:rsidRDefault="003711FD">
            <w:pPr>
              <w:jc w:val="center"/>
              <w:rPr>
                <w:b/>
                <w:color w:val="000000" w:themeColor="text1"/>
                <w:sz w:val="24"/>
                <w:szCs w:val="18"/>
              </w:rPr>
            </w:pPr>
            <w:r w:rsidRPr="005F349E">
              <w:rPr>
                <w:b/>
                <w:color w:val="000000" w:themeColor="text1"/>
                <w:sz w:val="24"/>
                <w:szCs w:val="18"/>
              </w:rPr>
              <w:t>Showmanship Contest and Showmanship Clinic</w:t>
            </w:r>
          </w:p>
        </w:tc>
        <w:tc>
          <w:tcPr>
            <w:tcW w:w="4730" w:type="dxa"/>
          </w:tcPr>
          <w:p w14:paraId="7D10C86E" w14:textId="54895FD5" w:rsidR="003657E8" w:rsidRPr="003711FD" w:rsidRDefault="003711FD">
            <w:pPr>
              <w:jc w:val="center"/>
              <w:rPr>
                <w:b/>
                <w:color w:val="385623" w:themeColor="accent6" w:themeShade="80"/>
                <w:szCs w:val="16"/>
              </w:rPr>
            </w:pPr>
            <w:r w:rsidRPr="003711FD">
              <w:rPr>
                <w:b/>
                <w:color w:val="385623" w:themeColor="accent6" w:themeShade="80"/>
                <w:szCs w:val="16"/>
              </w:rPr>
              <w:t>Classes will be divided into equal numbers/ Awards for 1</w:t>
            </w:r>
            <w:r w:rsidRPr="003711FD">
              <w:rPr>
                <w:b/>
                <w:color w:val="385623" w:themeColor="accent6" w:themeShade="80"/>
                <w:szCs w:val="16"/>
                <w:vertAlign w:val="superscript"/>
              </w:rPr>
              <w:t>st</w:t>
            </w:r>
            <w:r w:rsidRPr="003711FD">
              <w:rPr>
                <w:b/>
                <w:color w:val="385623" w:themeColor="accent6" w:themeShade="80"/>
                <w:szCs w:val="16"/>
              </w:rPr>
              <w:t>-3</w:t>
            </w:r>
            <w:r w:rsidRPr="003711FD">
              <w:rPr>
                <w:b/>
                <w:color w:val="385623" w:themeColor="accent6" w:themeShade="80"/>
                <w:szCs w:val="16"/>
                <w:vertAlign w:val="superscript"/>
              </w:rPr>
              <w:t>rd</w:t>
            </w:r>
            <w:r w:rsidRPr="003711FD">
              <w:rPr>
                <w:b/>
                <w:color w:val="385623" w:themeColor="accent6" w:themeShade="80"/>
                <w:szCs w:val="16"/>
              </w:rPr>
              <w:t xml:space="preserve"> in each class. Classes for Ages</w:t>
            </w:r>
            <w:r>
              <w:rPr>
                <w:b/>
                <w:color w:val="385623" w:themeColor="accent6" w:themeShade="80"/>
                <w:szCs w:val="16"/>
              </w:rPr>
              <w:t xml:space="preserve"> 5-19</w:t>
            </w:r>
            <w:r w:rsidR="005903BF">
              <w:rPr>
                <w:b/>
                <w:color w:val="385623" w:themeColor="accent6" w:themeShade="80"/>
                <w:szCs w:val="16"/>
              </w:rPr>
              <w:t>.</w:t>
            </w:r>
            <w:r w:rsidR="00A62773">
              <w:rPr>
                <w:b/>
                <w:color w:val="385623" w:themeColor="accent6" w:themeShade="80"/>
                <w:szCs w:val="16"/>
              </w:rPr>
              <w:t xml:space="preserve"> Classes split depending on entries. FREE</w:t>
            </w:r>
          </w:p>
        </w:tc>
        <w:tc>
          <w:tcPr>
            <w:tcW w:w="4729" w:type="dxa"/>
          </w:tcPr>
          <w:p w14:paraId="07E610E9" w14:textId="2D73BFC4" w:rsidR="003657E8" w:rsidRPr="0023514C" w:rsidRDefault="003711FD">
            <w:pPr>
              <w:jc w:val="center"/>
              <w:rPr>
                <w:b/>
                <w:color w:val="FF0000"/>
                <w:sz w:val="20"/>
                <w:szCs w:val="14"/>
              </w:rPr>
            </w:pPr>
            <w:r w:rsidRPr="0023514C">
              <w:rPr>
                <w:b/>
                <w:color w:val="FF0000"/>
                <w:sz w:val="20"/>
                <w:szCs w:val="14"/>
              </w:rPr>
              <w:t>Special Clinic before the contest. Test will be gone over. Everyone</w:t>
            </w:r>
            <w:r w:rsidR="005903BF" w:rsidRPr="0023514C">
              <w:rPr>
                <w:b/>
                <w:color w:val="FF0000"/>
                <w:sz w:val="20"/>
                <w:szCs w:val="14"/>
              </w:rPr>
              <w:t xml:space="preserve"> including parents, adults and contestants are welcome and invited to attend.</w:t>
            </w:r>
          </w:p>
        </w:tc>
      </w:tr>
      <w:tr w:rsidR="005903BF" w14:paraId="396364B3" w14:textId="77777777" w:rsidTr="0023514C">
        <w:trPr>
          <w:cantSplit/>
        </w:trPr>
        <w:tc>
          <w:tcPr>
            <w:tcW w:w="4728" w:type="dxa"/>
          </w:tcPr>
          <w:p w14:paraId="46AA7F19" w14:textId="77777777" w:rsidR="005F349E" w:rsidRDefault="0044489F" w:rsidP="005F349E">
            <w:pPr>
              <w:jc w:val="center"/>
              <w:rPr>
                <w:b/>
                <w:color w:val="000000" w:themeColor="text1"/>
                <w:sz w:val="24"/>
                <w:szCs w:val="18"/>
              </w:rPr>
            </w:pPr>
            <w:r w:rsidRPr="005F349E">
              <w:rPr>
                <w:b/>
                <w:color w:val="000000" w:themeColor="text1"/>
                <w:sz w:val="24"/>
                <w:szCs w:val="18"/>
              </w:rPr>
              <w:t>Special Guest Speaker</w:t>
            </w:r>
          </w:p>
          <w:p w14:paraId="3CC9F40D" w14:textId="77777777" w:rsidR="00A62773" w:rsidRDefault="00A62773" w:rsidP="005F349E">
            <w:pPr>
              <w:jc w:val="center"/>
              <w:rPr>
                <w:b/>
                <w:color w:val="000000" w:themeColor="text1"/>
                <w:sz w:val="24"/>
                <w:szCs w:val="18"/>
              </w:rPr>
            </w:pPr>
            <w:r>
              <w:rPr>
                <w:b/>
                <w:color w:val="000000" w:themeColor="text1"/>
                <w:sz w:val="24"/>
                <w:szCs w:val="18"/>
              </w:rPr>
              <w:t>Bill Hopkins- TX – APA &amp; ABA Judge</w:t>
            </w:r>
          </w:p>
          <w:p w14:paraId="398BAE67" w14:textId="50D9516D" w:rsidR="0023514C" w:rsidRDefault="0023514C" w:rsidP="005F349E">
            <w:pPr>
              <w:jc w:val="center"/>
              <w:rPr>
                <w:b/>
                <w:color w:val="000000" w:themeColor="text1"/>
                <w:sz w:val="24"/>
                <w:szCs w:val="18"/>
              </w:rPr>
            </w:pPr>
            <w:r>
              <w:rPr>
                <w:b/>
                <w:color w:val="000000" w:themeColor="text1"/>
                <w:sz w:val="24"/>
                <w:szCs w:val="18"/>
              </w:rPr>
              <w:t xml:space="preserve">Time will be </w:t>
            </w:r>
            <w:proofErr w:type="gramStart"/>
            <w:r>
              <w:rPr>
                <w:b/>
                <w:color w:val="000000" w:themeColor="text1"/>
                <w:sz w:val="24"/>
                <w:szCs w:val="18"/>
              </w:rPr>
              <w:t>announced</w:t>
            </w:r>
            <w:proofErr w:type="gramEnd"/>
          </w:p>
          <w:p w14:paraId="5432F183" w14:textId="12823815" w:rsidR="00A62773" w:rsidRPr="005F349E" w:rsidRDefault="00A62773" w:rsidP="005F349E">
            <w:pPr>
              <w:jc w:val="center"/>
              <w:rPr>
                <w:b/>
                <w:color w:val="000000" w:themeColor="text1"/>
                <w:sz w:val="24"/>
                <w:szCs w:val="18"/>
              </w:rPr>
            </w:pPr>
          </w:p>
        </w:tc>
        <w:tc>
          <w:tcPr>
            <w:tcW w:w="4730" w:type="dxa"/>
          </w:tcPr>
          <w:p w14:paraId="41681265" w14:textId="64F01063" w:rsidR="005903BF" w:rsidRPr="003711FD" w:rsidRDefault="00A62773" w:rsidP="005903BF">
            <w:pPr>
              <w:jc w:val="center"/>
              <w:rPr>
                <w:b/>
                <w:color w:val="385623" w:themeColor="accent6" w:themeShade="80"/>
                <w:szCs w:val="16"/>
              </w:rPr>
            </w:pPr>
            <w:r>
              <w:rPr>
                <w:b/>
                <w:color w:val="385623" w:themeColor="accent6" w:themeShade="80"/>
                <w:szCs w:val="16"/>
              </w:rPr>
              <w:t>Details- Bill will discuss and answer questions regarding Judging Birds, Show Preparation, Do’s and Don’ts When Showing</w:t>
            </w:r>
          </w:p>
        </w:tc>
        <w:tc>
          <w:tcPr>
            <w:tcW w:w="4729" w:type="dxa"/>
          </w:tcPr>
          <w:p w14:paraId="072BB281" w14:textId="77777777" w:rsidR="005903BF" w:rsidRPr="0023514C" w:rsidRDefault="00A62773" w:rsidP="005903BF">
            <w:pPr>
              <w:jc w:val="center"/>
              <w:rPr>
                <w:b/>
                <w:color w:val="FF0000"/>
                <w:sz w:val="20"/>
                <w:szCs w:val="14"/>
              </w:rPr>
            </w:pPr>
            <w:r w:rsidRPr="0023514C">
              <w:rPr>
                <w:b/>
                <w:color w:val="FF0000"/>
                <w:sz w:val="20"/>
                <w:szCs w:val="14"/>
              </w:rPr>
              <w:t>Open Question and Answer Session</w:t>
            </w:r>
          </w:p>
          <w:p w14:paraId="5096846F" w14:textId="264640BB" w:rsidR="00A62773" w:rsidRPr="0023514C" w:rsidRDefault="00A62773" w:rsidP="005903BF">
            <w:pPr>
              <w:jc w:val="center"/>
              <w:rPr>
                <w:b/>
                <w:color w:val="FF0000"/>
                <w:sz w:val="20"/>
                <w:szCs w:val="14"/>
              </w:rPr>
            </w:pPr>
            <w:r w:rsidRPr="0023514C">
              <w:rPr>
                <w:b/>
                <w:color w:val="FF0000"/>
                <w:sz w:val="20"/>
                <w:szCs w:val="14"/>
              </w:rPr>
              <w:t>Open to all visitors Open and Junior. FREE of Charge</w:t>
            </w:r>
            <w:r w:rsidR="0023514C" w:rsidRPr="0023514C">
              <w:rPr>
                <w:b/>
                <w:color w:val="FF0000"/>
                <w:sz w:val="20"/>
                <w:szCs w:val="14"/>
              </w:rPr>
              <w:t>. A MUST for all Exhibitors.</w:t>
            </w:r>
          </w:p>
        </w:tc>
      </w:tr>
      <w:tr w:rsidR="0023514C" w14:paraId="224AA443" w14:textId="77777777" w:rsidTr="0023514C">
        <w:trPr>
          <w:cantSplit/>
        </w:trPr>
        <w:tc>
          <w:tcPr>
            <w:tcW w:w="4728" w:type="dxa"/>
          </w:tcPr>
          <w:p w14:paraId="2AEF6E6E" w14:textId="77777777" w:rsidR="0023514C" w:rsidRDefault="0023514C" w:rsidP="005F349E">
            <w:pPr>
              <w:jc w:val="center"/>
              <w:rPr>
                <w:b/>
                <w:color w:val="000000" w:themeColor="text1"/>
                <w:sz w:val="24"/>
                <w:szCs w:val="18"/>
              </w:rPr>
            </w:pPr>
            <w:r>
              <w:rPr>
                <w:b/>
                <w:color w:val="000000" w:themeColor="text1"/>
                <w:sz w:val="24"/>
                <w:szCs w:val="18"/>
              </w:rPr>
              <w:t>Special Guest Speaker</w:t>
            </w:r>
          </w:p>
          <w:p w14:paraId="22FC628C" w14:textId="77777777" w:rsidR="0023514C" w:rsidRDefault="0023514C" w:rsidP="005F349E">
            <w:pPr>
              <w:jc w:val="center"/>
              <w:rPr>
                <w:b/>
                <w:color w:val="000000" w:themeColor="text1"/>
                <w:sz w:val="24"/>
                <w:szCs w:val="18"/>
              </w:rPr>
            </w:pPr>
            <w:r>
              <w:rPr>
                <w:b/>
                <w:color w:val="000000" w:themeColor="text1"/>
                <w:sz w:val="24"/>
                <w:szCs w:val="18"/>
              </w:rPr>
              <w:t>Howard Davenport- TX</w:t>
            </w:r>
          </w:p>
          <w:p w14:paraId="52AE64DB" w14:textId="5F848EDF" w:rsidR="0023514C" w:rsidRPr="005F349E" w:rsidRDefault="0023514C" w:rsidP="005F349E">
            <w:pPr>
              <w:jc w:val="center"/>
              <w:rPr>
                <w:b/>
                <w:color w:val="000000" w:themeColor="text1"/>
                <w:sz w:val="24"/>
                <w:szCs w:val="18"/>
              </w:rPr>
            </w:pPr>
            <w:r>
              <w:rPr>
                <w:b/>
                <w:color w:val="000000" w:themeColor="text1"/>
                <w:sz w:val="24"/>
                <w:szCs w:val="18"/>
              </w:rPr>
              <w:t xml:space="preserve">Bird Health, Diseases, Treatment, </w:t>
            </w:r>
            <w:proofErr w:type="spellStart"/>
            <w:r>
              <w:rPr>
                <w:b/>
                <w:color w:val="000000" w:themeColor="text1"/>
                <w:sz w:val="24"/>
                <w:szCs w:val="18"/>
              </w:rPr>
              <w:t>etc</w:t>
            </w:r>
            <w:proofErr w:type="spellEnd"/>
          </w:p>
        </w:tc>
        <w:tc>
          <w:tcPr>
            <w:tcW w:w="4730" w:type="dxa"/>
          </w:tcPr>
          <w:p w14:paraId="0760076B" w14:textId="16B9EBDB" w:rsidR="0023514C" w:rsidRDefault="0023514C" w:rsidP="005903BF">
            <w:pPr>
              <w:jc w:val="center"/>
              <w:rPr>
                <w:b/>
                <w:color w:val="385623" w:themeColor="accent6" w:themeShade="80"/>
                <w:szCs w:val="16"/>
              </w:rPr>
            </w:pPr>
            <w:r>
              <w:rPr>
                <w:b/>
                <w:color w:val="385623" w:themeColor="accent6" w:themeShade="80"/>
                <w:szCs w:val="16"/>
              </w:rPr>
              <w:t>Howard will be doing a Power Point Educational Presentation. FREE. Time will be announced at the show.</w:t>
            </w:r>
          </w:p>
        </w:tc>
        <w:tc>
          <w:tcPr>
            <w:tcW w:w="4729" w:type="dxa"/>
          </w:tcPr>
          <w:p w14:paraId="60153656" w14:textId="65848B63" w:rsidR="0023514C" w:rsidRPr="0023514C" w:rsidRDefault="0023514C" w:rsidP="005903BF">
            <w:pPr>
              <w:jc w:val="center"/>
              <w:rPr>
                <w:b/>
                <w:color w:val="FF0000"/>
                <w:sz w:val="20"/>
                <w:szCs w:val="14"/>
              </w:rPr>
            </w:pPr>
            <w:r w:rsidRPr="0023514C">
              <w:rPr>
                <w:b/>
                <w:color w:val="FF0000"/>
                <w:sz w:val="20"/>
                <w:szCs w:val="14"/>
              </w:rPr>
              <w:t>Open Question and Answer Session</w:t>
            </w:r>
          </w:p>
          <w:p w14:paraId="0A094FE4" w14:textId="4E5787B3" w:rsidR="0023514C" w:rsidRPr="0023514C" w:rsidRDefault="0023514C" w:rsidP="005903BF">
            <w:pPr>
              <w:jc w:val="center"/>
              <w:rPr>
                <w:b/>
                <w:color w:val="FF0000"/>
                <w:sz w:val="20"/>
                <w:szCs w:val="14"/>
              </w:rPr>
            </w:pPr>
            <w:r w:rsidRPr="0023514C">
              <w:rPr>
                <w:b/>
                <w:color w:val="FF0000"/>
                <w:sz w:val="20"/>
                <w:szCs w:val="14"/>
              </w:rPr>
              <w:t>Open to ALL Visitors, Open and Junior. A MUST for all Exhibitors.</w:t>
            </w:r>
          </w:p>
        </w:tc>
      </w:tr>
      <w:tr w:rsidR="005903BF" w14:paraId="3156FD9E" w14:textId="77777777" w:rsidTr="00F745DC">
        <w:trPr>
          <w:trHeight w:val="1040"/>
        </w:trPr>
        <w:tc>
          <w:tcPr>
            <w:tcW w:w="4728" w:type="dxa"/>
          </w:tcPr>
          <w:p w14:paraId="2DD79D8E" w14:textId="018B2A2F" w:rsidR="005903BF" w:rsidRPr="0044489F" w:rsidRDefault="0044489F" w:rsidP="005903BF">
            <w:pPr>
              <w:jc w:val="center"/>
              <w:rPr>
                <w:b/>
                <w:color w:val="000000" w:themeColor="text1"/>
                <w:sz w:val="32"/>
              </w:rPr>
            </w:pPr>
            <w:r w:rsidRPr="0044489F">
              <w:rPr>
                <w:b/>
                <w:color w:val="000000" w:themeColor="text1"/>
                <w:sz w:val="32"/>
              </w:rPr>
              <w:t xml:space="preserve">Junior Field Day Free </w:t>
            </w:r>
            <w:r w:rsidR="001E3A39">
              <w:rPr>
                <w:b/>
                <w:color w:val="000000" w:themeColor="text1"/>
                <w:sz w:val="32"/>
              </w:rPr>
              <w:t>Pizza</w:t>
            </w:r>
            <w:r w:rsidR="005514AB">
              <w:rPr>
                <w:b/>
                <w:color w:val="000000" w:themeColor="text1"/>
                <w:sz w:val="32"/>
              </w:rPr>
              <w:t xml:space="preserve">, </w:t>
            </w:r>
            <w:proofErr w:type="gramStart"/>
            <w:r w:rsidR="005514AB">
              <w:rPr>
                <w:b/>
                <w:color w:val="000000" w:themeColor="text1"/>
                <w:sz w:val="32"/>
              </w:rPr>
              <w:t>Burgers</w:t>
            </w:r>
            <w:proofErr w:type="gramEnd"/>
            <w:r w:rsidR="005514AB">
              <w:rPr>
                <w:b/>
                <w:color w:val="000000" w:themeColor="text1"/>
                <w:sz w:val="32"/>
              </w:rPr>
              <w:t xml:space="preserve"> and Hot Dog</w:t>
            </w:r>
            <w:r w:rsidR="001E3A39">
              <w:rPr>
                <w:b/>
                <w:color w:val="000000" w:themeColor="text1"/>
                <w:sz w:val="32"/>
              </w:rPr>
              <w:t xml:space="preserve"> Party</w:t>
            </w:r>
          </w:p>
          <w:p w14:paraId="10C30F89" w14:textId="2EEB5B13" w:rsidR="0044489F" w:rsidRPr="003711FD" w:rsidRDefault="0044489F" w:rsidP="005903BF">
            <w:pPr>
              <w:jc w:val="center"/>
              <w:rPr>
                <w:b/>
                <w:color w:val="000000" w:themeColor="text1"/>
                <w:szCs w:val="16"/>
              </w:rPr>
            </w:pPr>
            <w:r w:rsidRPr="00A62773">
              <w:rPr>
                <w:b/>
                <w:color w:val="FF0000"/>
                <w:szCs w:val="16"/>
              </w:rPr>
              <w:t>Donations Accepted and encouraged.</w:t>
            </w:r>
            <w:r w:rsidR="0023514C">
              <w:rPr>
                <w:b/>
                <w:color w:val="FF0000"/>
                <w:szCs w:val="16"/>
              </w:rPr>
              <w:t xml:space="preserve"> This event is our Fund Raiser for our future Fall Shows.</w:t>
            </w:r>
          </w:p>
        </w:tc>
        <w:tc>
          <w:tcPr>
            <w:tcW w:w="4730" w:type="dxa"/>
          </w:tcPr>
          <w:p w14:paraId="2637A734" w14:textId="4533CA71" w:rsidR="005903BF" w:rsidRPr="003711FD" w:rsidRDefault="0044489F" w:rsidP="005903BF">
            <w:pPr>
              <w:jc w:val="center"/>
              <w:rPr>
                <w:b/>
                <w:color w:val="385623" w:themeColor="accent6" w:themeShade="80"/>
                <w:szCs w:val="16"/>
              </w:rPr>
            </w:pPr>
            <w:r>
              <w:rPr>
                <w:b/>
                <w:color w:val="385623" w:themeColor="accent6" w:themeShade="80"/>
                <w:szCs w:val="16"/>
              </w:rPr>
              <w:t>Everyone</w:t>
            </w:r>
            <w:r w:rsidR="001E3A39">
              <w:rPr>
                <w:b/>
                <w:color w:val="385623" w:themeColor="accent6" w:themeShade="80"/>
                <w:szCs w:val="16"/>
              </w:rPr>
              <w:t xml:space="preserve"> is</w:t>
            </w:r>
            <w:r>
              <w:rPr>
                <w:b/>
                <w:color w:val="385623" w:themeColor="accent6" w:themeShade="80"/>
                <w:szCs w:val="16"/>
              </w:rPr>
              <w:t xml:space="preserve"> invited. </w:t>
            </w:r>
            <w:r w:rsidR="001E3A39">
              <w:rPr>
                <w:b/>
                <w:color w:val="385623" w:themeColor="accent6" w:themeShade="80"/>
                <w:szCs w:val="16"/>
              </w:rPr>
              <w:t>Feel Free to bring drinks, chips</w:t>
            </w:r>
            <w:r w:rsidR="005514AB">
              <w:rPr>
                <w:b/>
                <w:color w:val="385623" w:themeColor="accent6" w:themeShade="80"/>
                <w:szCs w:val="16"/>
              </w:rPr>
              <w:t xml:space="preserve">, buns, wieners, hamburger patties, software (paper plates, potato </w:t>
            </w:r>
            <w:proofErr w:type="gramStart"/>
            <w:r w:rsidR="005514AB">
              <w:rPr>
                <w:b/>
                <w:color w:val="385623" w:themeColor="accent6" w:themeShade="80"/>
                <w:szCs w:val="16"/>
              </w:rPr>
              <w:t xml:space="preserve">salad, </w:t>
            </w:r>
            <w:r w:rsidR="001E3A39">
              <w:rPr>
                <w:b/>
                <w:color w:val="385623" w:themeColor="accent6" w:themeShade="80"/>
                <w:szCs w:val="16"/>
              </w:rPr>
              <w:t xml:space="preserve"> &amp;</w:t>
            </w:r>
            <w:proofErr w:type="gramEnd"/>
            <w:r w:rsidR="001E3A39">
              <w:rPr>
                <w:b/>
                <w:color w:val="385623" w:themeColor="accent6" w:themeShade="80"/>
                <w:szCs w:val="16"/>
              </w:rPr>
              <w:t xml:space="preserve"> deserts.</w:t>
            </w:r>
            <w:r>
              <w:rPr>
                <w:b/>
                <w:color w:val="385623" w:themeColor="accent6" w:themeShade="80"/>
                <w:szCs w:val="16"/>
              </w:rPr>
              <w:t xml:space="preserve"> Donations accepted and encouraged.</w:t>
            </w:r>
          </w:p>
        </w:tc>
        <w:tc>
          <w:tcPr>
            <w:tcW w:w="4729" w:type="dxa"/>
          </w:tcPr>
          <w:p w14:paraId="401644B7" w14:textId="591C37F5" w:rsidR="005903BF" w:rsidRPr="008442F1" w:rsidRDefault="0044489F" w:rsidP="005903BF">
            <w:pPr>
              <w:jc w:val="center"/>
              <w:rPr>
                <w:b/>
                <w:color w:val="FF0000"/>
                <w:szCs w:val="16"/>
              </w:rPr>
            </w:pPr>
            <w:r w:rsidRPr="001E3A39">
              <w:rPr>
                <w:b/>
                <w:color w:val="FF0000"/>
                <w:sz w:val="20"/>
                <w:szCs w:val="14"/>
              </w:rPr>
              <w:t>We need donations of Plates, Flatware, Chips, Buns, Mustard, Mayo, Relish, Pork &amp; Beans, Veggies including Onions, Pickles, Tomatoes, Buns of all kinds, Charcoal, and meat.</w:t>
            </w:r>
          </w:p>
        </w:tc>
      </w:tr>
    </w:tbl>
    <w:p w14:paraId="6C885F9F" w14:textId="77777777" w:rsidR="003657E8" w:rsidRPr="00FC5298" w:rsidRDefault="003657E8" w:rsidP="0023514C">
      <w:pPr>
        <w:spacing w:after="0"/>
        <w:rPr>
          <w:sz w:val="16"/>
          <w:szCs w:val="16"/>
        </w:rPr>
      </w:pPr>
    </w:p>
    <w:sectPr w:rsidR="003657E8" w:rsidRPr="00FC5298" w:rsidSect="00304F8A">
      <w:headerReference w:type="even" r:id="rId10"/>
      <w:headerReference w:type="default" r:id="rId11"/>
      <w:headerReference w:type="first" r:id="rId12"/>
      <w:pgSz w:w="15840" w:h="12240" w:orient="landscape"/>
      <w:pgMar w:top="288" w:right="288" w:bottom="288" w:left="2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D1FA" w14:textId="77777777" w:rsidR="00216D68" w:rsidRDefault="00216D68" w:rsidP="001A3582">
      <w:pPr>
        <w:spacing w:after="0" w:line="240" w:lineRule="auto"/>
      </w:pPr>
      <w:r>
        <w:separator/>
      </w:r>
    </w:p>
  </w:endnote>
  <w:endnote w:type="continuationSeparator" w:id="0">
    <w:p w14:paraId="267F11E4" w14:textId="77777777" w:rsidR="00216D68" w:rsidRDefault="00216D68" w:rsidP="001A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BDE1F" w14:textId="77777777" w:rsidR="00216D68" w:rsidRDefault="00216D68" w:rsidP="001A3582">
      <w:pPr>
        <w:spacing w:after="0" w:line="240" w:lineRule="auto"/>
      </w:pPr>
      <w:r>
        <w:separator/>
      </w:r>
    </w:p>
  </w:footnote>
  <w:footnote w:type="continuationSeparator" w:id="0">
    <w:p w14:paraId="70764601" w14:textId="77777777" w:rsidR="00216D68" w:rsidRDefault="00216D68" w:rsidP="001A3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DD54" w14:textId="2D20079E" w:rsidR="001A3582" w:rsidRDefault="009730DB">
    <w:pPr>
      <w:pStyle w:val="Header"/>
    </w:pPr>
    <w:r>
      <w:rPr>
        <w:noProof/>
      </w:rPr>
      <w:pict w14:anchorId="1D38F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673938" o:spid="_x0000_s1026" type="#_x0000_t136" style="position:absolute;margin-left:0;margin-top:0;width:10in;height:270pt;z-index:-251655168;mso-position-horizontal:center;mso-position-horizontal-relative:margin;mso-position-vertical:center;mso-position-vertical-relative:margin" o:allowincell="f" fillcolor="silver" stroked="f">
          <v:fill opacity=".5"/>
          <v:textpath style="font-family:&quot;Calibri&quot;;font-size:1pt" string="PROSP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40D48" w14:textId="631AB9BC" w:rsidR="001A3582" w:rsidRDefault="009730DB">
    <w:pPr>
      <w:pStyle w:val="Header"/>
    </w:pPr>
    <w:r>
      <w:rPr>
        <w:noProof/>
      </w:rPr>
      <w:pict w14:anchorId="51AC8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673939" o:spid="_x0000_s1027" type="#_x0000_t136" style="position:absolute;margin-left:0;margin-top:0;width:10in;height:270pt;z-index:-251653120;mso-position-horizontal:center;mso-position-horizontal-relative:margin;mso-position-vertical:center;mso-position-vertical-relative:margin" o:allowincell="f" fillcolor="silver" stroked="f">
          <v:fill opacity=".5"/>
          <v:textpath style="font-family:&quot;Calibri&quot;;font-size:1pt" string="PROSP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97C5" w14:textId="4540B653" w:rsidR="001A3582" w:rsidRDefault="009730DB">
    <w:pPr>
      <w:pStyle w:val="Header"/>
    </w:pPr>
    <w:r>
      <w:rPr>
        <w:noProof/>
      </w:rPr>
      <w:pict w14:anchorId="1EB94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673937" o:spid="_x0000_s1025" type="#_x0000_t136" style="position:absolute;margin-left:0;margin-top:0;width:10in;height:270pt;z-index:-251657216;mso-position-horizontal:center;mso-position-horizontal-relative:margin;mso-position-vertical:center;mso-position-vertical-relative:margin" o:allowincell="f" fillcolor="silver" stroked="f">
          <v:fill opacity=".5"/>
          <v:textpath style="font-family:&quot;Calibri&quot;;font-size:1pt" string="PROSPE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1F"/>
    <w:rsid w:val="000B0433"/>
    <w:rsid w:val="00127846"/>
    <w:rsid w:val="00156AF6"/>
    <w:rsid w:val="001A3582"/>
    <w:rsid w:val="001B2FFC"/>
    <w:rsid w:val="001B7DD5"/>
    <w:rsid w:val="001D5B4A"/>
    <w:rsid w:val="001E3A39"/>
    <w:rsid w:val="00216D68"/>
    <w:rsid w:val="00222433"/>
    <w:rsid w:val="0023514C"/>
    <w:rsid w:val="0027711B"/>
    <w:rsid w:val="002C7475"/>
    <w:rsid w:val="00304F8A"/>
    <w:rsid w:val="003657E8"/>
    <w:rsid w:val="003711FD"/>
    <w:rsid w:val="003C2C94"/>
    <w:rsid w:val="0044489F"/>
    <w:rsid w:val="005514AB"/>
    <w:rsid w:val="005903BF"/>
    <w:rsid w:val="005F349E"/>
    <w:rsid w:val="006E3219"/>
    <w:rsid w:val="008442F1"/>
    <w:rsid w:val="00856983"/>
    <w:rsid w:val="009730DB"/>
    <w:rsid w:val="009B321F"/>
    <w:rsid w:val="00A02B71"/>
    <w:rsid w:val="00A62773"/>
    <w:rsid w:val="00D2791A"/>
    <w:rsid w:val="00E46126"/>
    <w:rsid w:val="00E95427"/>
    <w:rsid w:val="00EF4747"/>
    <w:rsid w:val="00F745DC"/>
    <w:rsid w:val="00F95E84"/>
    <w:rsid w:val="00FC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5A00"/>
  <w15:docId w15:val="{885D7CAB-B2E4-43FE-AA77-7936CED5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7"/>
      <w:jc w:val="center"/>
      <w:outlineLvl w:val="0"/>
    </w:pPr>
    <w:rPr>
      <w:rFonts w:ascii="Cambria" w:eastAsia="Cambria" w:hAnsi="Cambria" w:cs="Cambria"/>
      <w:color w:val="0000FF"/>
      <w:sz w:val="28"/>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FF"/>
      <w:sz w:val="28"/>
      <w:u w:val="single" w:color="0000FF"/>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A3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582"/>
    <w:rPr>
      <w:rFonts w:ascii="Calibri" w:eastAsia="Calibri" w:hAnsi="Calibri" w:cs="Calibri"/>
      <w:color w:val="000000"/>
    </w:rPr>
  </w:style>
  <w:style w:type="paragraph" w:styleId="Footer">
    <w:name w:val="footer"/>
    <w:basedOn w:val="Normal"/>
    <w:link w:val="FooterChar"/>
    <w:uiPriority w:val="99"/>
    <w:unhideWhenUsed/>
    <w:rsid w:val="001A3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582"/>
    <w:rPr>
      <w:rFonts w:ascii="Calibri" w:eastAsia="Calibri" w:hAnsi="Calibri" w:cs="Calibri"/>
      <w:color w:val="000000"/>
    </w:rPr>
  </w:style>
  <w:style w:type="table" w:styleId="TableGrid0">
    <w:name w:val="Table Grid"/>
    <w:basedOn w:val="TableNormal"/>
    <w:uiPriority w:val="39"/>
    <w:rsid w:val="003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oultryshowcas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ultryshowcase.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ultryshowcase.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oultryshowcas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4604</Characters>
  <Application>Microsoft Office Word</Application>
  <DocSecurity>0</DocSecurity>
  <Lines>131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Summers</dc:creator>
  <cp:keywords/>
  <cp:lastModifiedBy>Rich Peters</cp:lastModifiedBy>
  <cp:revision>2</cp:revision>
  <cp:lastPrinted>2022-03-01T15:42:00Z</cp:lastPrinted>
  <dcterms:created xsi:type="dcterms:W3CDTF">2024-04-29T18:14:00Z</dcterms:created>
  <dcterms:modified xsi:type="dcterms:W3CDTF">2024-04-29T18:14:00Z</dcterms:modified>
</cp:coreProperties>
</file>